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DB6" w:rsidRDefault="00630DB6" w:rsidP="00630DB6">
      <w:pPr>
        <w:pStyle w:val="NormalWeb"/>
        <w:rPr>
          <w:color w:val="000000"/>
          <w:sz w:val="27"/>
          <w:szCs w:val="27"/>
        </w:rPr>
      </w:pPr>
      <w:r>
        <w:rPr>
          <w:b/>
          <w:bCs/>
          <w:color w:val="000000"/>
          <w:sz w:val="36"/>
          <w:szCs w:val="36"/>
        </w:rPr>
        <w:t>Biochemical and molecular medicine</w:t>
      </w:r>
    </w:p>
    <w:p w:rsidR="00630DB6" w:rsidRDefault="00630DB6" w:rsidP="00630DB6">
      <w:pPr>
        <w:pStyle w:val="NormalWeb"/>
        <w:rPr>
          <w:color w:val="000000"/>
          <w:sz w:val="27"/>
          <w:szCs w:val="27"/>
        </w:rPr>
      </w:pPr>
      <w:r>
        <w:rPr>
          <w:color w:val="000000"/>
          <w:sz w:val="27"/>
          <w:szCs w:val="27"/>
        </w:rPr>
        <w:t>1</w:t>
      </w:r>
    </w:p>
    <w:p w:rsidR="00630DB6" w:rsidRDefault="00630DB6" w:rsidP="00630DB6">
      <w:pPr>
        <w:pStyle w:val="NormalWeb"/>
        <w:rPr>
          <w:color w:val="000000"/>
          <w:sz w:val="27"/>
          <w:szCs w:val="27"/>
        </w:rPr>
      </w:pPr>
      <w:r>
        <w:rPr>
          <w:color w:val="000000"/>
          <w:sz w:val="27"/>
          <w:szCs w:val="27"/>
        </w:rPr>
        <w:t>The potential of label-free nonlinear optical molecular microscopy to non-invasively characterize the viability of engineered human tissue constructs</w:t>
      </w:r>
      <w:r>
        <w:rPr>
          <w:color w:val="000000"/>
          <w:sz w:val="27"/>
          <w:szCs w:val="27"/>
        </w:rPr>
        <w:br/>
        <w:t>Biomaterials, Volume 35, Issue 25, August 2014, Pages 6667-6676</w:t>
      </w:r>
      <w:r>
        <w:rPr>
          <w:color w:val="000000"/>
          <w:sz w:val="27"/>
          <w:szCs w:val="27"/>
        </w:rPr>
        <w:br/>
        <w:t>Leng-Chun Chen, William R. Lloyd, Shiuhyang Kuo, Hyungjin Myra Kim, Cynthia L. Marcelo, Stephen E. Feinberg, Mary-Ann Mycek</w:t>
      </w:r>
      <w:r>
        <w:rPr>
          <w:color w:val="000000"/>
          <w:sz w:val="27"/>
          <w:szCs w:val="27"/>
        </w:rPr>
        <w:br/>
      </w:r>
      <w:hyperlink r:id="rId5" w:history="1">
        <w:r>
          <w:rPr>
            <w:rStyle w:val="Hyperlink"/>
            <w:sz w:val="27"/>
            <w:szCs w:val="27"/>
          </w:rPr>
          <w:t> PDF (3850 K)</w:t>
        </w:r>
        <w:r>
          <w:rPr>
            <w:rStyle w:val="apple-converted-space"/>
            <w:color w:val="0000FF"/>
            <w:sz w:val="27"/>
            <w:szCs w:val="27"/>
            <w:u w:val="single"/>
          </w:rPr>
          <w:t> </w:t>
        </w:r>
      </w:hyperlink>
      <w:r>
        <w:rPr>
          <w:color w:val="000000"/>
          <w:sz w:val="27"/>
          <w:szCs w:val="27"/>
        </w:rPr>
        <w:br/>
        <w:t>2</w:t>
      </w:r>
      <w:r>
        <w:rPr>
          <w:color w:val="000000"/>
          <w:sz w:val="27"/>
          <w:szCs w:val="27"/>
        </w:rPr>
        <w:br/>
      </w:r>
      <w:r>
        <w:rPr>
          <w:color w:val="000000"/>
          <w:sz w:val="27"/>
          <w:szCs w:val="27"/>
        </w:rPr>
        <w:br/>
        <w:t>Application of native yeast from Garcinia (Garcinia xanthochumus) for the preparation of fermented beverage: Changes in biochemical and antioxidant properties</w:t>
      </w:r>
      <w:r>
        <w:rPr>
          <w:color w:val="000000"/>
          <w:sz w:val="27"/>
          <w:szCs w:val="27"/>
        </w:rPr>
        <w:br/>
        <w:t>Food Bioscience, Volume 5, March 2014, Pages 101-107</w:t>
      </w:r>
      <w:r>
        <w:rPr>
          <w:color w:val="000000"/>
          <w:sz w:val="27"/>
          <w:szCs w:val="27"/>
        </w:rPr>
        <w:br/>
        <w:t>Amit Kumar Rai, K.A. Anu Appaiah</w:t>
      </w:r>
      <w:r>
        <w:rPr>
          <w:color w:val="000000"/>
          <w:sz w:val="27"/>
          <w:szCs w:val="27"/>
        </w:rPr>
        <w:br/>
      </w:r>
      <w:hyperlink r:id="rId6" w:history="1">
        <w:r>
          <w:rPr>
            <w:rStyle w:val="Hyperlink"/>
            <w:sz w:val="27"/>
            <w:szCs w:val="27"/>
          </w:rPr>
          <w:t> PDF (467 K)</w:t>
        </w:r>
      </w:hyperlink>
      <w:r>
        <w:rPr>
          <w:color w:val="000000"/>
          <w:sz w:val="27"/>
          <w:szCs w:val="27"/>
        </w:rPr>
        <w:br/>
      </w:r>
      <w:r>
        <w:rPr>
          <w:color w:val="000000"/>
          <w:sz w:val="27"/>
          <w:szCs w:val="27"/>
        </w:rPr>
        <w:br/>
        <w:t>3</w:t>
      </w:r>
      <w:r>
        <w:rPr>
          <w:color w:val="000000"/>
          <w:sz w:val="27"/>
          <w:szCs w:val="27"/>
        </w:rPr>
        <w:br/>
        <w:t>The combined effects of matrix stiffness and growth factor immobilization on the bioactivity and differentiation capabilities of adipose-derived stem cells</w:t>
      </w:r>
      <w:r>
        <w:rPr>
          <w:color w:val="000000"/>
          <w:sz w:val="27"/>
          <w:szCs w:val="27"/>
        </w:rPr>
        <w:br/>
        <w:t>Biomaterials, Volume 35, Issue 32, October 2014, Pages 8951-8959</w:t>
      </w:r>
      <w:r>
        <w:rPr>
          <w:color w:val="000000"/>
          <w:sz w:val="27"/>
          <w:szCs w:val="27"/>
        </w:rPr>
        <w:br/>
        <w:t>Jessica M. Banks, Laura C. Mozdzen, Brendan A.C. Harley, Ryan C. Bailey</w:t>
      </w:r>
      <w:r>
        <w:rPr>
          <w:color w:val="000000"/>
          <w:sz w:val="27"/>
          <w:szCs w:val="27"/>
        </w:rPr>
        <w:br/>
      </w:r>
      <w:hyperlink r:id="rId7" w:history="1">
        <w:r>
          <w:rPr>
            <w:rStyle w:val="Hyperlink"/>
            <w:sz w:val="27"/>
            <w:szCs w:val="27"/>
          </w:rPr>
          <w:t> PDF (1261 K)</w:t>
        </w:r>
        <w:r>
          <w:rPr>
            <w:rStyle w:val="apple-converted-space"/>
            <w:color w:val="0000FF"/>
            <w:sz w:val="27"/>
            <w:szCs w:val="27"/>
            <w:u w:val="single"/>
          </w:rPr>
          <w:t> </w:t>
        </w:r>
      </w:hyperlink>
      <w:r>
        <w:rPr>
          <w:color w:val="000000"/>
          <w:sz w:val="27"/>
          <w:szCs w:val="27"/>
        </w:rPr>
        <w:br/>
      </w:r>
      <w:r>
        <w:rPr>
          <w:color w:val="000000"/>
          <w:sz w:val="27"/>
          <w:szCs w:val="27"/>
        </w:rPr>
        <w:br/>
        <w:t>4</w:t>
      </w:r>
      <w:r>
        <w:rPr>
          <w:color w:val="000000"/>
          <w:sz w:val="27"/>
          <w:szCs w:val="27"/>
        </w:rPr>
        <w:br/>
        <w:t>Enhancement of the hyaluronidase production from isolated Staphylococcus aureus using factorial design technique and partial purification</w:t>
      </w:r>
      <w:r>
        <w:rPr>
          <w:color w:val="000000"/>
          <w:sz w:val="27"/>
          <w:szCs w:val="27"/>
        </w:rPr>
        <w:br/>
        <w:t>Journal of Molecular Catalysis B: Enzymatic, Volume 102, April 2014, Pages 180-187</w:t>
      </w:r>
      <w:r>
        <w:rPr>
          <w:color w:val="000000"/>
          <w:sz w:val="27"/>
          <w:szCs w:val="27"/>
        </w:rPr>
        <w:br/>
        <w:t>E.M. Ahmed</w:t>
      </w:r>
      <w:r>
        <w:rPr>
          <w:color w:val="000000"/>
          <w:sz w:val="27"/>
          <w:szCs w:val="27"/>
        </w:rPr>
        <w:br/>
      </w:r>
      <w:hyperlink r:id="rId8" w:history="1">
        <w:r>
          <w:rPr>
            <w:rStyle w:val="Hyperlink"/>
            <w:sz w:val="27"/>
            <w:szCs w:val="27"/>
          </w:rPr>
          <w:t> PDF (1338 K)</w:t>
        </w:r>
      </w:hyperlink>
      <w:r>
        <w:rPr>
          <w:color w:val="000000"/>
          <w:sz w:val="27"/>
          <w:szCs w:val="27"/>
        </w:rPr>
        <w:br/>
      </w:r>
      <w:r>
        <w:rPr>
          <w:color w:val="000000"/>
          <w:sz w:val="27"/>
          <w:szCs w:val="27"/>
        </w:rPr>
        <w:br/>
        <w:t>5</w:t>
      </w:r>
      <w:r>
        <w:rPr>
          <w:color w:val="000000"/>
          <w:sz w:val="27"/>
          <w:szCs w:val="27"/>
        </w:rPr>
        <w:br/>
        <w:t>Synthesis and characterization of Schiff base octaazamacrocyclic complexes and their biological studies</w:t>
      </w:r>
      <w:r>
        <w:rPr>
          <w:color w:val="000000"/>
          <w:sz w:val="27"/>
          <w:szCs w:val="27"/>
        </w:rPr>
        <w:br/>
        <w:t>Journal of Photochemistry and Photobiology B: Biology, In Press, Accepted Manuscript, Available online 24 October 2014</w:t>
      </w:r>
      <w:r>
        <w:rPr>
          <w:color w:val="000000"/>
          <w:sz w:val="27"/>
          <w:szCs w:val="27"/>
        </w:rPr>
        <w:br/>
        <w:t>Hina Zafar, Abdul Kareem, Asif Sherwani, Owais Mohammad, Mohammad Azam Ansari, Haris M. Khan, Tahir Ali Khan</w:t>
      </w:r>
      <w:r>
        <w:rPr>
          <w:color w:val="000000"/>
          <w:sz w:val="27"/>
          <w:szCs w:val="27"/>
        </w:rPr>
        <w:br/>
      </w:r>
      <w:hyperlink r:id="rId9" w:history="1">
        <w:r>
          <w:rPr>
            <w:rStyle w:val="Hyperlink"/>
            <w:sz w:val="27"/>
            <w:szCs w:val="27"/>
          </w:rPr>
          <w:t> PDF (4725 K)</w:t>
        </w:r>
      </w:hyperlink>
      <w:r>
        <w:rPr>
          <w:color w:val="000000"/>
          <w:sz w:val="27"/>
          <w:szCs w:val="27"/>
        </w:rPr>
        <w:br/>
      </w:r>
      <w:r>
        <w:rPr>
          <w:color w:val="000000"/>
          <w:sz w:val="27"/>
          <w:szCs w:val="27"/>
        </w:rPr>
        <w:br/>
        <w:t>6</w:t>
      </w:r>
      <w:r>
        <w:rPr>
          <w:color w:val="000000"/>
          <w:sz w:val="27"/>
          <w:szCs w:val="27"/>
        </w:rPr>
        <w:br/>
      </w:r>
      <w:r>
        <w:rPr>
          <w:color w:val="000000"/>
          <w:sz w:val="27"/>
          <w:szCs w:val="27"/>
        </w:rPr>
        <w:lastRenderedPageBreak/>
        <w:t>Re-evaluating the induction of bone formation in primates</w:t>
      </w:r>
      <w:r>
        <w:rPr>
          <w:color w:val="000000"/>
          <w:sz w:val="27"/>
          <w:szCs w:val="27"/>
        </w:rPr>
        <w:br/>
        <w:t>Biomaterials, Volume 35, Issue 35, November 2014, Pages 9407-9422</w:t>
      </w:r>
      <w:r>
        <w:rPr>
          <w:color w:val="000000"/>
          <w:sz w:val="27"/>
          <w:szCs w:val="27"/>
        </w:rPr>
        <w:br/>
        <w:t>Ugo Ripamonti, Raquel Duarte, Carlo Ferretti</w:t>
      </w:r>
      <w:r>
        <w:rPr>
          <w:color w:val="000000"/>
          <w:sz w:val="27"/>
          <w:szCs w:val="27"/>
        </w:rPr>
        <w:br/>
      </w:r>
      <w:hyperlink r:id="rId10" w:history="1">
        <w:r>
          <w:rPr>
            <w:rStyle w:val="Hyperlink"/>
            <w:sz w:val="27"/>
            <w:szCs w:val="27"/>
          </w:rPr>
          <w:t> PDF (9647 K)</w:t>
        </w:r>
      </w:hyperlink>
      <w:r>
        <w:rPr>
          <w:color w:val="000000"/>
          <w:sz w:val="27"/>
          <w:szCs w:val="27"/>
        </w:rPr>
        <w:br/>
        <w:t>7</w:t>
      </w:r>
      <w:r>
        <w:rPr>
          <w:color w:val="000000"/>
          <w:sz w:val="27"/>
          <w:szCs w:val="27"/>
        </w:rPr>
        <w:br/>
      </w:r>
      <w:r>
        <w:rPr>
          <w:color w:val="000000"/>
          <w:sz w:val="27"/>
          <w:szCs w:val="27"/>
        </w:rPr>
        <w:br/>
        <w:t>High-level soluble expression of the functional peptide derived from the C-terminal domain of the sea cucumber lysozyme and analysis of its antimicrobial activity</w:t>
      </w:r>
      <w:r>
        <w:rPr>
          <w:color w:val="000000"/>
          <w:sz w:val="27"/>
          <w:szCs w:val="27"/>
        </w:rPr>
        <w:br/>
        <w:t>Electronic Journal of Biotechnology, In Press, Corrected Proof, Available online 18 September 2014</w:t>
      </w:r>
      <w:r>
        <w:rPr>
          <w:color w:val="000000"/>
          <w:sz w:val="27"/>
          <w:szCs w:val="27"/>
        </w:rPr>
        <w:br/>
        <w:t>Lina Cong, Wenjing Liang, Yao Wu, Cheng Li, Yihai Chang, Liang Dong, Wanlin Song, Jun Ma</w:t>
      </w:r>
      <w:r>
        <w:rPr>
          <w:color w:val="000000"/>
          <w:sz w:val="27"/>
          <w:szCs w:val="27"/>
        </w:rPr>
        <w:br/>
      </w:r>
      <w:hyperlink r:id="rId11" w:history="1">
        <w:r>
          <w:rPr>
            <w:rStyle w:val="Hyperlink"/>
            <w:sz w:val="27"/>
            <w:szCs w:val="27"/>
          </w:rPr>
          <w:t> PDF (887 K)</w:t>
        </w:r>
      </w:hyperlink>
      <w:r>
        <w:rPr>
          <w:color w:val="000000"/>
          <w:sz w:val="27"/>
          <w:szCs w:val="27"/>
        </w:rPr>
        <w:br/>
      </w:r>
      <w:r>
        <w:rPr>
          <w:color w:val="000000"/>
          <w:sz w:val="27"/>
          <w:szCs w:val="27"/>
        </w:rPr>
        <w:br/>
        <w:t>8</w:t>
      </w:r>
      <w:r>
        <w:rPr>
          <w:color w:val="000000"/>
          <w:sz w:val="27"/>
          <w:szCs w:val="27"/>
        </w:rPr>
        <w:br/>
        <w:t>Site-specific recognition of fluorescein by human serum albumin: A steady-state and time-resolved spectroscopic study</w:t>
      </w:r>
      <w:r>
        <w:rPr>
          <w:color w:val="000000"/>
          <w:sz w:val="27"/>
          <w:szCs w:val="27"/>
        </w:rPr>
        <w:br/>
        <w:t>Dyes and Pigments, Volume 110, November 2014, Pages 89-96</w:t>
      </w:r>
      <w:r>
        <w:rPr>
          <w:color w:val="000000"/>
          <w:sz w:val="27"/>
          <w:szCs w:val="27"/>
        </w:rPr>
        <w:br/>
        <w:t>Osama K. Abou-Zied, Saba A.J. Sulaiman</w:t>
      </w:r>
      <w:r>
        <w:rPr>
          <w:color w:val="000000"/>
          <w:sz w:val="27"/>
          <w:szCs w:val="27"/>
        </w:rPr>
        <w:br/>
      </w:r>
      <w:hyperlink r:id="rId12" w:history="1">
        <w:r>
          <w:rPr>
            <w:rStyle w:val="Hyperlink"/>
            <w:sz w:val="27"/>
            <w:szCs w:val="27"/>
          </w:rPr>
          <w:t> PDF (872 K)</w:t>
        </w:r>
      </w:hyperlink>
      <w:r>
        <w:rPr>
          <w:color w:val="000000"/>
          <w:sz w:val="27"/>
          <w:szCs w:val="27"/>
        </w:rPr>
        <w:br/>
        <w:t>9</w:t>
      </w:r>
      <w:r>
        <w:rPr>
          <w:color w:val="000000"/>
          <w:sz w:val="27"/>
          <w:szCs w:val="27"/>
        </w:rPr>
        <w:br/>
      </w:r>
      <w:r>
        <w:rPr>
          <w:color w:val="000000"/>
          <w:sz w:val="27"/>
          <w:szCs w:val="27"/>
        </w:rPr>
        <w:br/>
        <w:t>Characterization of enzymatically gellable, phenolated linear poly(ethylene glycol) with different molecular weights for encapsulating living cells</w:t>
      </w:r>
      <w:r>
        <w:rPr>
          <w:color w:val="000000"/>
          <w:sz w:val="27"/>
          <w:szCs w:val="27"/>
        </w:rPr>
        <w:br/>
        <w:t>Biochemical Engineering Journal, Volume 93, 15 January 2015, Pages 25-30</w:t>
      </w:r>
      <w:r>
        <w:rPr>
          <w:color w:val="000000"/>
          <w:sz w:val="27"/>
          <w:szCs w:val="27"/>
        </w:rPr>
        <w:br/>
        <w:t>Kousuke Moriyama, Rie Wakabayashi, Masahiro Goto, Noriho Kamiya</w:t>
      </w:r>
      <w:r>
        <w:rPr>
          <w:color w:val="000000"/>
          <w:sz w:val="27"/>
          <w:szCs w:val="27"/>
        </w:rPr>
        <w:br/>
      </w:r>
      <w:hyperlink r:id="rId13" w:history="1">
        <w:r>
          <w:rPr>
            <w:rStyle w:val="Hyperlink"/>
            <w:sz w:val="27"/>
            <w:szCs w:val="27"/>
          </w:rPr>
          <w:t> PDF (1174 K)</w:t>
        </w:r>
        <w:r>
          <w:rPr>
            <w:rStyle w:val="apple-converted-space"/>
            <w:color w:val="0000FF"/>
            <w:sz w:val="27"/>
            <w:szCs w:val="27"/>
            <w:u w:val="single"/>
          </w:rPr>
          <w:t> </w:t>
        </w:r>
      </w:hyperlink>
      <w:r>
        <w:rPr>
          <w:color w:val="000000"/>
          <w:sz w:val="27"/>
          <w:szCs w:val="27"/>
        </w:rPr>
        <w:br/>
        <w:t>10</w:t>
      </w:r>
      <w:r>
        <w:rPr>
          <w:color w:val="000000"/>
          <w:sz w:val="27"/>
          <w:szCs w:val="27"/>
        </w:rPr>
        <w:br/>
      </w:r>
      <w:r>
        <w:rPr>
          <w:color w:val="000000"/>
          <w:sz w:val="27"/>
          <w:szCs w:val="27"/>
        </w:rPr>
        <w:br/>
        <w:t>Biochemical characterisation of the soluble proteins, protein isolates and hydrolysates from oil palm (Elaeis guineensis) kernel</w:t>
      </w:r>
      <w:r>
        <w:rPr>
          <w:color w:val="000000"/>
          <w:sz w:val="27"/>
          <w:szCs w:val="27"/>
        </w:rPr>
        <w:br/>
        <w:t>Food Bioscience, Volume 7, September 2014, Pages 1-10</w:t>
      </w:r>
      <w:r>
        <w:rPr>
          <w:color w:val="000000"/>
          <w:sz w:val="27"/>
          <w:szCs w:val="27"/>
        </w:rPr>
        <w:br/>
        <w:t>Sui Kiat Chang, Amin Ismail, Teruyoshi Yanagita, Norhaizan Mohd. Esa, Mohamad Taufik Hidayat Baharuldin</w:t>
      </w:r>
      <w:r>
        <w:rPr>
          <w:color w:val="000000"/>
          <w:sz w:val="27"/>
          <w:szCs w:val="27"/>
        </w:rPr>
        <w:br/>
      </w:r>
      <w:hyperlink r:id="rId14" w:history="1">
        <w:r>
          <w:rPr>
            <w:rStyle w:val="Hyperlink"/>
            <w:sz w:val="27"/>
            <w:szCs w:val="27"/>
          </w:rPr>
          <w:t> PDF (816 K)</w:t>
        </w:r>
      </w:hyperlink>
      <w:r>
        <w:rPr>
          <w:color w:val="000000"/>
          <w:sz w:val="27"/>
          <w:szCs w:val="27"/>
        </w:rPr>
        <w:br/>
        <w:t>11</w:t>
      </w:r>
      <w:r>
        <w:rPr>
          <w:color w:val="000000"/>
          <w:sz w:val="27"/>
          <w:szCs w:val="27"/>
        </w:rPr>
        <w:br/>
      </w:r>
      <w:r>
        <w:rPr>
          <w:color w:val="000000"/>
          <w:sz w:val="27"/>
          <w:szCs w:val="27"/>
        </w:rPr>
        <w:br/>
        <w:t>A shape-controlled tuneable microgel platform to modulate angiogenic paracrine responses in stem cells</w:t>
      </w:r>
      <w:r>
        <w:rPr>
          <w:color w:val="000000"/>
          <w:sz w:val="27"/>
          <w:szCs w:val="27"/>
        </w:rPr>
        <w:br/>
        <w:t>Biomaterials, Volume 35, Issue 31, October 2014, Pages 8757-8766</w:t>
      </w:r>
      <w:r>
        <w:rPr>
          <w:color w:val="000000"/>
          <w:sz w:val="27"/>
          <w:szCs w:val="27"/>
        </w:rPr>
        <w:br/>
        <w:t>Dilip Thomas, Gianluca Fontana, Xizhe Chen, Clara Sanz-Nogués, Dimitrios I. Zeugolis, Peter Dockery, Timothy O'Brien, Abhay Pandit</w:t>
      </w:r>
      <w:r>
        <w:rPr>
          <w:color w:val="000000"/>
          <w:sz w:val="27"/>
          <w:szCs w:val="27"/>
        </w:rPr>
        <w:br/>
      </w:r>
      <w:hyperlink r:id="rId15" w:history="1">
        <w:r>
          <w:rPr>
            <w:rStyle w:val="Hyperlink"/>
            <w:sz w:val="27"/>
            <w:szCs w:val="27"/>
          </w:rPr>
          <w:t> PDF (2605 K)</w:t>
        </w:r>
        <w:r>
          <w:rPr>
            <w:rStyle w:val="apple-converted-space"/>
            <w:color w:val="0000FF"/>
            <w:sz w:val="27"/>
            <w:szCs w:val="27"/>
            <w:u w:val="single"/>
          </w:rPr>
          <w:t> </w:t>
        </w:r>
      </w:hyperlink>
      <w:r>
        <w:rPr>
          <w:color w:val="000000"/>
          <w:sz w:val="27"/>
          <w:szCs w:val="27"/>
        </w:rPr>
        <w:br/>
      </w:r>
      <w:r>
        <w:rPr>
          <w:color w:val="000000"/>
          <w:sz w:val="27"/>
          <w:szCs w:val="27"/>
        </w:rPr>
        <w:lastRenderedPageBreak/>
        <w:br/>
        <w:t>12</w:t>
      </w:r>
      <w:r>
        <w:rPr>
          <w:color w:val="000000"/>
          <w:sz w:val="27"/>
          <w:szCs w:val="27"/>
        </w:rPr>
        <w:br/>
        <w:t>Characterization and optimization of heterologous expression in Escherichia coli of the chitinase encoded by the chiA gene of Bacillus halodurans C-125</w:t>
      </w:r>
      <w:r>
        <w:rPr>
          <w:color w:val="000000"/>
          <w:sz w:val="27"/>
          <w:szCs w:val="27"/>
        </w:rPr>
        <w:br/>
        <w:t>Process Biochemistry, Volume 49, Issue 10, October 2014, Pages 1622-1629</w:t>
      </w:r>
      <w:r>
        <w:rPr>
          <w:color w:val="000000"/>
          <w:sz w:val="27"/>
          <w:szCs w:val="27"/>
        </w:rPr>
        <w:br/>
        <w:t>Abigail F. da Silva, Belén García-Fraga, Jacobo López-Seijas, Carmen Sieiro</w:t>
      </w:r>
      <w:r>
        <w:rPr>
          <w:color w:val="000000"/>
          <w:sz w:val="27"/>
          <w:szCs w:val="27"/>
        </w:rPr>
        <w:br/>
      </w:r>
      <w:hyperlink r:id="rId16" w:history="1">
        <w:r>
          <w:rPr>
            <w:rStyle w:val="Hyperlink"/>
            <w:sz w:val="27"/>
            <w:szCs w:val="27"/>
          </w:rPr>
          <w:t> PDF (1077 K)</w:t>
        </w:r>
      </w:hyperlink>
      <w:r>
        <w:rPr>
          <w:color w:val="000000"/>
          <w:sz w:val="27"/>
          <w:szCs w:val="27"/>
        </w:rPr>
        <w:br/>
        <w:t>13</w:t>
      </w:r>
      <w:r>
        <w:rPr>
          <w:color w:val="000000"/>
          <w:sz w:val="27"/>
          <w:szCs w:val="27"/>
        </w:rPr>
        <w:br/>
      </w:r>
      <w:r>
        <w:rPr>
          <w:color w:val="000000"/>
          <w:sz w:val="27"/>
          <w:szCs w:val="27"/>
        </w:rPr>
        <w:br/>
        <w:t>The characteristics of heat-induced aggregates formed by mixtures of β-lactoglobulin and β-casein</w:t>
      </w:r>
      <w:r>
        <w:rPr>
          <w:color w:val="000000"/>
          <w:sz w:val="27"/>
          <w:szCs w:val="27"/>
        </w:rPr>
        <w:br/>
        <w:t>Food Hydrocolloids, Volume 39, August 2014, Pages 264-271</w:t>
      </w:r>
      <w:r>
        <w:rPr>
          <w:color w:val="000000"/>
          <w:sz w:val="27"/>
          <w:szCs w:val="27"/>
        </w:rPr>
        <w:br/>
        <w:t>J.J. Kehoe, E.A. Foegeding</w:t>
      </w:r>
      <w:r>
        <w:rPr>
          <w:color w:val="000000"/>
          <w:sz w:val="27"/>
          <w:szCs w:val="27"/>
        </w:rPr>
        <w:br/>
      </w:r>
      <w:hyperlink r:id="rId17" w:history="1">
        <w:r>
          <w:rPr>
            <w:rStyle w:val="Hyperlink"/>
            <w:sz w:val="27"/>
            <w:szCs w:val="27"/>
          </w:rPr>
          <w:t> PDF (1493 K)</w:t>
        </w:r>
      </w:hyperlink>
      <w:r>
        <w:rPr>
          <w:color w:val="000000"/>
          <w:sz w:val="27"/>
          <w:szCs w:val="27"/>
        </w:rPr>
        <w:br/>
      </w:r>
      <w:r>
        <w:rPr>
          <w:color w:val="000000"/>
          <w:sz w:val="27"/>
          <w:szCs w:val="27"/>
        </w:rPr>
        <w:br/>
        <w:t>14</w:t>
      </w:r>
      <w:r>
        <w:rPr>
          <w:color w:val="000000"/>
          <w:sz w:val="27"/>
          <w:szCs w:val="27"/>
        </w:rPr>
        <w:br/>
        <w:t>Novel thrombolytic protease from edible and medicinal plant Aster yomena (Kitam.) Honda with anticoagulant activity: Purification and partial characterization</w:t>
      </w:r>
      <w:r>
        <w:rPr>
          <w:color w:val="000000"/>
          <w:sz w:val="27"/>
          <w:szCs w:val="27"/>
        </w:rPr>
        <w:br/>
        <w:t>Journal of Bioscience and Bioengineering, Volume 118, Issue 4, October 2014, Pages 372-377</w:t>
      </w:r>
      <w:r>
        <w:rPr>
          <w:color w:val="000000"/>
          <w:sz w:val="27"/>
          <w:szCs w:val="27"/>
        </w:rPr>
        <w:br/>
        <w:t>Jun-Hui Choi, Dae-Won Kim, Se-Eun Park, Bong-Suk Choi, Kumar Sapkota, Seung Kim, Sung-Jun Kim</w:t>
      </w:r>
      <w:r>
        <w:rPr>
          <w:color w:val="000000"/>
          <w:sz w:val="27"/>
          <w:szCs w:val="27"/>
        </w:rPr>
        <w:br/>
      </w:r>
      <w:hyperlink r:id="rId18" w:history="1">
        <w:r>
          <w:rPr>
            <w:rStyle w:val="Hyperlink"/>
            <w:sz w:val="27"/>
            <w:szCs w:val="27"/>
          </w:rPr>
          <w:t> PDF (984 K)</w:t>
        </w:r>
      </w:hyperlink>
      <w:r>
        <w:rPr>
          <w:color w:val="000000"/>
          <w:sz w:val="27"/>
          <w:szCs w:val="27"/>
        </w:rPr>
        <w:br/>
        <w:t>15</w:t>
      </w:r>
      <w:r>
        <w:rPr>
          <w:color w:val="000000"/>
          <w:sz w:val="27"/>
          <w:szCs w:val="27"/>
        </w:rPr>
        <w:br/>
      </w:r>
      <w:r>
        <w:rPr>
          <w:color w:val="000000"/>
          <w:sz w:val="27"/>
          <w:szCs w:val="27"/>
        </w:rPr>
        <w:br/>
        <w:t>Effects of caspase-1 knockout on chronic neural recording quality and longevity: Insight into cellular and molecular mechanisms of the reactive tissue response</w:t>
      </w:r>
      <w:r>
        <w:rPr>
          <w:color w:val="000000"/>
          <w:sz w:val="27"/>
          <w:szCs w:val="27"/>
        </w:rPr>
        <w:br/>
        <w:t>Biomaterials, Volume 35, Issue 36, December 2014, Pages 9620-9634</w:t>
      </w:r>
      <w:r>
        <w:rPr>
          <w:color w:val="000000"/>
          <w:sz w:val="27"/>
          <w:szCs w:val="27"/>
        </w:rPr>
        <w:br/>
        <w:t>Takashi D.Y. Kozai, Xia Li, Lance M. Bodily, Ellen M. Caparosa, Georgios A. Zenonos, Diane L. Carlisle, Robert M. Friedlander, X. Tracy Cui</w:t>
      </w:r>
      <w:r>
        <w:rPr>
          <w:color w:val="000000"/>
          <w:sz w:val="27"/>
          <w:szCs w:val="27"/>
        </w:rPr>
        <w:br/>
      </w:r>
      <w:hyperlink r:id="rId19" w:history="1">
        <w:r>
          <w:rPr>
            <w:rStyle w:val="Hyperlink"/>
            <w:sz w:val="27"/>
            <w:szCs w:val="27"/>
          </w:rPr>
          <w:t> PDF (7733 K)</w:t>
        </w:r>
      </w:hyperlink>
      <w:r>
        <w:rPr>
          <w:color w:val="000000"/>
          <w:sz w:val="27"/>
          <w:szCs w:val="27"/>
        </w:rPr>
        <w:br/>
        <w:t>16</w:t>
      </w:r>
      <w:r>
        <w:rPr>
          <w:color w:val="000000"/>
          <w:sz w:val="27"/>
          <w:szCs w:val="27"/>
        </w:rPr>
        <w:br/>
      </w:r>
      <w:r>
        <w:rPr>
          <w:color w:val="000000"/>
          <w:sz w:val="27"/>
          <w:szCs w:val="27"/>
        </w:rPr>
        <w:br/>
        <w:t>Local drug delivery for enhancing fracture healing in osteoporotic bone</w:t>
      </w:r>
      <w:r>
        <w:rPr>
          <w:color w:val="000000"/>
          <w:sz w:val="27"/>
          <w:szCs w:val="27"/>
        </w:rPr>
        <w:br/>
        <w:t>Acta Biomaterialia, In Press, Corrected Proof, Available online 16 September 2014</w:t>
      </w:r>
      <w:r>
        <w:rPr>
          <w:color w:val="000000"/>
          <w:sz w:val="27"/>
          <w:szCs w:val="27"/>
        </w:rPr>
        <w:br/>
        <w:t>Laura Kyllönen, Matteo D’Este, Mauro Alini, David Eglin</w:t>
      </w:r>
      <w:r>
        <w:rPr>
          <w:color w:val="000000"/>
          <w:sz w:val="27"/>
          <w:szCs w:val="27"/>
        </w:rPr>
        <w:br/>
      </w:r>
      <w:hyperlink r:id="rId20" w:history="1">
        <w:r>
          <w:rPr>
            <w:rStyle w:val="Hyperlink"/>
            <w:sz w:val="27"/>
            <w:szCs w:val="27"/>
          </w:rPr>
          <w:t>  PDF (2658 K)</w:t>
        </w:r>
      </w:hyperlink>
      <w:r>
        <w:rPr>
          <w:color w:val="000000"/>
          <w:sz w:val="27"/>
          <w:szCs w:val="27"/>
        </w:rPr>
        <w:br/>
      </w:r>
      <w:r>
        <w:rPr>
          <w:color w:val="000000"/>
          <w:sz w:val="27"/>
          <w:szCs w:val="27"/>
        </w:rPr>
        <w:br/>
        <w:t>17</w:t>
      </w:r>
      <w:r>
        <w:rPr>
          <w:color w:val="000000"/>
          <w:sz w:val="27"/>
          <w:szCs w:val="27"/>
        </w:rPr>
        <w:br/>
        <w:t>Ultra-weak photon emission from biological samples: Definition, mechanisms, properties, detection and applications</w:t>
      </w:r>
      <w:r>
        <w:rPr>
          <w:color w:val="000000"/>
          <w:sz w:val="27"/>
          <w:szCs w:val="27"/>
        </w:rPr>
        <w:br/>
        <w:t>Journal of Photochemistry and Photobiology B: Biology, Volume 139, 5 October 2014, Pages 2-10</w:t>
      </w:r>
      <w:r>
        <w:rPr>
          <w:color w:val="000000"/>
          <w:sz w:val="27"/>
          <w:szCs w:val="27"/>
        </w:rPr>
        <w:br/>
      </w:r>
      <w:r>
        <w:rPr>
          <w:color w:val="000000"/>
          <w:sz w:val="27"/>
          <w:szCs w:val="27"/>
        </w:rPr>
        <w:lastRenderedPageBreak/>
        <w:t>Michal Cifra, Pavel Pospíšil</w:t>
      </w:r>
      <w:r>
        <w:rPr>
          <w:color w:val="000000"/>
          <w:sz w:val="27"/>
          <w:szCs w:val="27"/>
        </w:rPr>
        <w:br/>
      </w:r>
      <w:hyperlink r:id="rId21" w:history="1">
        <w:r>
          <w:rPr>
            <w:rStyle w:val="Hyperlink"/>
            <w:sz w:val="27"/>
            <w:szCs w:val="27"/>
          </w:rPr>
          <w:t> PDF (557 K)</w:t>
        </w:r>
      </w:hyperlink>
      <w:r>
        <w:rPr>
          <w:color w:val="000000"/>
          <w:sz w:val="27"/>
          <w:szCs w:val="27"/>
        </w:rPr>
        <w:br/>
      </w:r>
      <w:r>
        <w:rPr>
          <w:color w:val="000000"/>
          <w:sz w:val="27"/>
          <w:szCs w:val="27"/>
        </w:rPr>
        <w:br/>
        <w:t>18</w:t>
      </w:r>
      <w:r>
        <w:rPr>
          <w:color w:val="000000"/>
          <w:sz w:val="27"/>
          <w:szCs w:val="27"/>
        </w:rPr>
        <w:br/>
        <w:t>The effect of keratinocytes on the biomechanical characteristics and pore microstructure of tissue engineered skin using deep dermal fibroblasts</w:t>
      </w:r>
      <w:r>
        <w:rPr>
          <w:color w:val="000000"/>
          <w:sz w:val="27"/>
          <w:szCs w:val="27"/>
        </w:rPr>
        <w:br/>
        <w:t>Biomaterials, Volume 35, Issue 36, December 2014, Pages 9591-9598</w:t>
      </w:r>
      <w:r>
        <w:rPr>
          <w:color w:val="000000"/>
          <w:sz w:val="27"/>
          <w:szCs w:val="27"/>
        </w:rPr>
        <w:br/>
        <w:t>Mathew Varkey, Jie Ding, Edward E. Tredget, Wound Healing Research Group</w:t>
      </w:r>
      <w:r>
        <w:rPr>
          <w:color w:val="000000"/>
          <w:sz w:val="27"/>
          <w:szCs w:val="27"/>
        </w:rPr>
        <w:br/>
      </w:r>
      <w:hyperlink r:id="rId22" w:history="1">
        <w:r>
          <w:rPr>
            <w:rStyle w:val="Hyperlink"/>
            <w:sz w:val="27"/>
            <w:szCs w:val="27"/>
          </w:rPr>
          <w:t> PDF (1724 K)</w:t>
        </w:r>
      </w:hyperlink>
      <w:r>
        <w:rPr>
          <w:color w:val="000000"/>
          <w:sz w:val="27"/>
          <w:szCs w:val="27"/>
        </w:rPr>
        <w:br/>
      </w:r>
      <w:r>
        <w:rPr>
          <w:color w:val="000000"/>
          <w:sz w:val="27"/>
          <w:szCs w:val="27"/>
        </w:rPr>
        <w:br/>
        <w:t>19</w:t>
      </w:r>
      <w:r>
        <w:rPr>
          <w:color w:val="000000"/>
          <w:sz w:val="27"/>
          <w:szCs w:val="27"/>
        </w:rPr>
        <w:br/>
        <w:t>Synthesis and structure elucidation of a copper(II) Schiff-base complex: In vitro DNA binding, pBR322 plasmid cleavage and HSA binding studies</w:t>
      </w:r>
      <w:r>
        <w:rPr>
          <w:color w:val="000000"/>
          <w:sz w:val="27"/>
          <w:szCs w:val="27"/>
        </w:rPr>
        <w:br/>
        <w:t>Journal of Photochemistry and Photobiology B: Biology, Volume 140, November 2014, Pages 321-331</w:t>
      </w:r>
      <w:r>
        <w:rPr>
          <w:color w:val="000000"/>
          <w:sz w:val="27"/>
          <w:szCs w:val="27"/>
        </w:rPr>
        <w:br/>
        <w:t>Sartaj Tabassum, Musheer Ahmad, Mohd Afzal, Mehvash Zaki, Parimal K. Bharadwaj</w:t>
      </w:r>
      <w:r>
        <w:rPr>
          <w:color w:val="000000"/>
          <w:sz w:val="27"/>
          <w:szCs w:val="27"/>
        </w:rPr>
        <w:br/>
      </w:r>
      <w:hyperlink r:id="rId23" w:history="1">
        <w:r>
          <w:rPr>
            <w:rStyle w:val="Hyperlink"/>
            <w:sz w:val="27"/>
            <w:szCs w:val="27"/>
          </w:rPr>
          <w:t> PDF (3074 K)</w:t>
        </w:r>
        <w:r>
          <w:rPr>
            <w:rStyle w:val="apple-converted-space"/>
            <w:color w:val="0000FF"/>
            <w:sz w:val="27"/>
            <w:szCs w:val="27"/>
            <w:u w:val="single"/>
          </w:rPr>
          <w:t> </w:t>
        </w:r>
      </w:hyperlink>
      <w:r>
        <w:rPr>
          <w:color w:val="000000"/>
          <w:sz w:val="27"/>
          <w:szCs w:val="27"/>
        </w:rPr>
        <w:br/>
      </w:r>
      <w:r>
        <w:rPr>
          <w:color w:val="000000"/>
          <w:sz w:val="27"/>
          <w:szCs w:val="27"/>
        </w:rPr>
        <w:br/>
        <w:t>20</w:t>
      </w:r>
      <w:r>
        <w:rPr>
          <w:color w:val="000000"/>
          <w:sz w:val="27"/>
          <w:szCs w:val="27"/>
        </w:rPr>
        <w:br/>
        <w:t>Predicting recombinant protein expression experiments using molecular dynamics simulation</w:t>
      </w:r>
      <w:r>
        <w:rPr>
          <w:color w:val="000000"/>
          <w:sz w:val="27"/>
          <w:szCs w:val="27"/>
        </w:rPr>
        <w:br/>
        <w:t>Chemical Engineering Science, In Press, Corrected Proof, Available online 2 October 2014</w:t>
      </w:r>
      <w:r>
        <w:rPr>
          <w:color w:val="000000"/>
          <w:sz w:val="27"/>
          <w:szCs w:val="27"/>
        </w:rPr>
        <w:br/>
        <w:t>Andrea Schaller, Natalie K. Connors, Stefan A. Oelmeier, Jürgen Hubbuch, Anton P.J. Middelberg</w:t>
      </w:r>
      <w:r>
        <w:rPr>
          <w:color w:val="000000"/>
          <w:sz w:val="27"/>
          <w:szCs w:val="27"/>
        </w:rPr>
        <w:br/>
      </w:r>
      <w:hyperlink r:id="rId24" w:history="1">
        <w:r>
          <w:rPr>
            <w:rStyle w:val="Hyperlink"/>
            <w:sz w:val="27"/>
            <w:szCs w:val="27"/>
          </w:rPr>
          <w:t> PDF (2608 K)</w:t>
        </w:r>
        <w:r>
          <w:rPr>
            <w:rStyle w:val="apple-converted-space"/>
            <w:color w:val="0000FF"/>
            <w:sz w:val="27"/>
            <w:szCs w:val="27"/>
            <w:u w:val="single"/>
          </w:rPr>
          <w:t> </w:t>
        </w:r>
      </w:hyperlink>
      <w:r>
        <w:rPr>
          <w:color w:val="000000"/>
          <w:sz w:val="27"/>
          <w:szCs w:val="27"/>
        </w:rPr>
        <w:br/>
        <w:t>21</w:t>
      </w:r>
      <w:r>
        <w:rPr>
          <w:color w:val="000000"/>
          <w:sz w:val="27"/>
          <w:szCs w:val="27"/>
        </w:rPr>
        <w:br/>
      </w:r>
      <w:r>
        <w:rPr>
          <w:color w:val="000000"/>
          <w:sz w:val="27"/>
          <w:szCs w:val="27"/>
        </w:rPr>
        <w:br/>
        <w:t>Injectable poly(oligoethylene glycol methacrylate)-based hydrogels with tunable phase transition behaviours: Physicochemical and biological responses</w:t>
      </w:r>
      <w:r>
        <w:rPr>
          <w:color w:val="000000"/>
          <w:sz w:val="27"/>
          <w:szCs w:val="27"/>
        </w:rPr>
        <w:br/>
        <w:t>Acta Biomaterialia, Volume 10, Issue 10, October 2014, Pages 4143-4155</w:t>
      </w:r>
      <w:r>
        <w:rPr>
          <w:color w:val="000000"/>
          <w:sz w:val="27"/>
          <w:szCs w:val="27"/>
        </w:rPr>
        <w:br/>
        <w:t>Niels M.B. Smeets, Emilia Bakaic, Mathew Patenaude, Todd Hoare</w:t>
      </w:r>
      <w:r>
        <w:rPr>
          <w:color w:val="000000"/>
          <w:sz w:val="27"/>
          <w:szCs w:val="27"/>
        </w:rPr>
        <w:br/>
      </w:r>
      <w:hyperlink r:id="rId25" w:history="1">
        <w:r>
          <w:rPr>
            <w:rStyle w:val="Hyperlink"/>
            <w:sz w:val="27"/>
            <w:szCs w:val="27"/>
          </w:rPr>
          <w:t>  PDF (2688 K)</w:t>
        </w:r>
        <w:r>
          <w:rPr>
            <w:rStyle w:val="apple-converted-space"/>
            <w:color w:val="0000FF"/>
            <w:sz w:val="27"/>
            <w:szCs w:val="27"/>
            <w:u w:val="single"/>
          </w:rPr>
          <w:t> </w:t>
        </w:r>
      </w:hyperlink>
      <w:r>
        <w:rPr>
          <w:color w:val="000000"/>
          <w:sz w:val="27"/>
          <w:szCs w:val="27"/>
        </w:rPr>
        <w:br/>
        <w:t>22</w:t>
      </w:r>
      <w:r>
        <w:rPr>
          <w:color w:val="000000"/>
          <w:sz w:val="27"/>
          <w:szCs w:val="27"/>
        </w:rPr>
        <w:br/>
      </w:r>
      <w:r>
        <w:rPr>
          <w:color w:val="000000"/>
          <w:sz w:val="27"/>
          <w:szCs w:val="27"/>
        </w:rPr>
        <w:br/>
        <w:t>Tuning the architecture of three-dimensional collagen hydrogels by physiological macromolecular crowding</w:t>
      </w:r>
      <w:r>
        <w:rPr>
          <w:color w:val="000000"/>
          <w:sz w:val="27"/>
          <w:szCs w:val="27"/>
        </w:rPr>
        <w:br/>
        <w:t>Acta Biomaterialia, Volume 10, Issue 10, October 2014, Pages 4351-4359</w:t>
      </w:r>
      <w:r>
        <w:rPr>
          <w:color w:val="000000"/>
          <w:sz w:val="27"/>
          <w:szCs w:val="27"/>
        </w:rPr>
        <w:br/>
        <w:t>Jean-Yves Dewavrin, Nader Hamzavi, V.P.W. Shim, Michael Raghunath</w:t>
      </w:r>
      <w:r>
        <w:rPr>
          <w:color w:val="000000"/>
          <w:sz w:val="27"/>
          <w:szCs w:val="27"/>
        </w:rPr>
        <w:br/>
      </w:r>
      <w:hyperlink r:id="rId26" w:history="1">
        <w:r>
          <w:rPr>
            <w:rStyle w:val="Hyperlink"/>
            <w:sz w:val="27"/>
            <w:szCs w:val="27"/>
          </w:rPr>
          <w:t>  PDF (2170 K)</w:t>
        </w:r>
      </w:hyperlink>
      <w:r>
        <w:rPr>
          <w:color w:val="000000"/>
          <w:sz w:val="27"/>
          <w:szCs w:val="27"/>
        </w:rPr>
        <w:br/>
        <w:t>23</w:t>
      </w:r>
      <w:r>
        <w:rPr>
          <w:color w:val="000000"/>
          <w:sz w:val="27"/>
          <w:szCs w:val="27"/>
        </w:rPr>
        <w:br/>
      </w:r>
      <w:r>
        <w:rPr>
          <w:color w:val="000000"/>
          <w:sz w:val="27"/>
          <w:szCs w:val="27"/>
        </w:rPr>
        <w:br/>
        <w:t xml:space="preserve">A case study of photo induced electron transfer between riboflavin and aliphatic </w:t>
      </w:r>
      <w:r>
        <w:rPr>
          <w:color w:val="000000"/>
          <w:sz w:val="27"/>
          <w:szCs w:val="27"/>
        </w:rPr>
        <w:lastRenderedPageBreak/>
        <w:t>amine: Deciphering different mechanisms of ET operating from femtosecond to microsecond time domain</w:t>
      </w:r>
      <w:r>
        <w:rPr>
          <w:color w:val="000000"/>
          <w:sz w:val="27"/>
          <w:szCs w:val="27"/>
        </w:rPr>
        <w:br/>
        <w:t>Journal of Photochemistry and Photobiology A: Chemistry, Volume 296, 1 January 2015, Pages 25-34</w:t>
      </w:r>
      <w:r>
        <w:rPr>
          <w:color w:val="000000"/>
          <w:sz w:val="27"/>
          <w:szCs w:val="27"/>
        </w:rPr>
        <w:br/>
        <w:t>Chaitrali Sengupta, Manas Kumar Sarangi, Abhishek Sau, Debabrata Mandal, Samita Basu</w:t>
      </w:r>
      <w:r>
        <w:rPr>
          <w:color w:val="000000"/>
          <w:sz w:val="27"/>
          <w:szCs w:val="27"/>
        </w:rPr>
        <w:br/>
      </w:r>
      <w:hyperlink r:id="rId27" w:history="1">
        <w:r>
          <w:rPr>
            <w:rStyle w:val="Hyperlink"/>
            <w:sz w:val="27"/>
            <w:szCs w:val="27"/>
          </w:rPr>
          <w:t> PDF (2587 K)</w:t>
        </w:r>
      </w:hyperlink>
      <w:r>
        <w:rPr>
          <w:color w:val="000000"/>
          <w:sz w:val="27"/>
          <w:szCs w:val="27"/>
        </w:rPr>
        <w:br/>
        <w:t>24</w:t>
      </w:r>
      <w:r>
        <w:rPr>
          <w:color w:val="000000"/>
          <w:sz w:val="27"/>
          <w:szCs w:val="27"/>
        </w:rPr>
        <w:br/>
      </w:r>
      <w:r>
        <w:rPr>
          <w:color w:val="000000"/>
          <w:sz w:val="27"/>
          <w:szCs w:val="27"/>
        </w:rPr>
        <w:br/>
        <w:t>Intermittent electrical stimuli for guidance of human mesenchymal stem cell lineage commitment towards neural-like cells on electroconductive substrates</w:t>
      </w:r>
      <w:r>
        <w:rPr>
          <w:color w:val="000000"/>
          <w:sz w:val="27"/>
          <w:szCs w:val="27"/>
        </w:rPr>
        <w:br/>
        <w:t>Biomaterials, Volume 35, Issue 24, August 2014, Pages 6219-6235</w:t>
      </w:r>
      <w:r>
        <w:rPr>
          <w:color w:val="000000"/>
          <w:sz w:val="27"/>
          <w:szCs w:val="27"/>
        </w:rPr>
        <w:br/>
        <w:t>Greeshma Thrivikraman, Giridhar Madras, Bikramjit Basu</w:t>
      </w:r>
      <w:r>
        <w:rPr>
          <w:color w:val="000000"/>
          <w:sz w:val="27"/>
          <w:szCs w:val="27"/>
        </w:rPr>
        <w:br/>
      </w:r>
      <w:hyperlink r:id="rId28" w:history="1">
        <w:r>
          <w:rPr>
            <w:rStyle w:val="Hyperlink"/>
            <w:sz w:val="27"/>
            <w:szCs w:val="27"/>
          </w:rPr>
          <w:t> PDF (4382 K)</w:t>
        </w:r>
        <w:r>
          <w:rPr>
            <w:rStyle w:val="apple-converted-space"/>
            <w:color w:val="0000FF"/>
            <w:sz w:val="27"/>
            <w:szCs w:val="27"/>
            <w:u w:val="single"/>
          </w:rPr>
          <w:t> </w:t>
        </w:r>
      </w:hyperlink>
      <w:r>
        <w:rPr>
          <w:color w:val="000000"/>
          <w:sz w:val="27"/>
          <w:szCs w:val="27"/>
        </w:rPr>
        <w:br/>
      </w:r>
      <w:r>
        <w:rPr>
          <w:color w:val="000000"/>
          <w:sz w:val="27"/>
          <w:szCs w:val="27"/>
        </w:rPr>
        <w:br/>
        <w:t>25</w:t>
      </w:r>
      <w:r>
        <w:rPr>
          <w:color w:val="000000"/>
          <w:sz w:val="27"/>
          <w:szCs w:val="27"/>
        </w:rPr>
        <w:br/>
        <w:t>Carboxybetaine methacrylate oligomer modified nylon for circulating tumor cells capture</w:t>
      </w:r>
      <w:r>
        <w:rPr>
          <w:color w:val="000000"/>
          <w:sz w:val="27"/>
          <w:szCs w:val="27"/>
        </w:rPr>
        <w:br/>
        <w:t>Journal of Colloid and Interface Science, Volume 432, 15 October 2014, Pages 135-143</w:t>
      </w:r>
      <w:r>
        <w:rPr>
          <w:color w:val="000000"/>
          <w:sz w:val="27"/>
          <w:szCs w:val="27"/>
        </w:rPr>
        <w:br/>
        <w:t>Chaoqun Dong, Huiyu Wang, Zhuo Zhang, Tao Zhang, Baorui Liu</w:t>
      </w:r>
      <w:r>
        <w:rPr>
          <w:color w:val="000000"/>
          <w:sz w:val="27"/>
          <w:szCs w:val="27"/>
        </w:rPr>
        <w:br/>
      </w:r>
      <w:hyperlink r:id="rId29" w:history="1">
        <w:r>
          <w:rPr>
            <w:rStyle w:val="Hyperlink"/>
            <w:sz w:val="27"/>
            <w:szCs w:val="27"/>
          </w:rPr>
          <w:t> PDF (2331 K)</w:t>
        </w:r>
        <w:r>
          <w:rPr>
            <w:rStyle w:val="apple-converted-space"/>
            <w:color w:val="0000FF"/>
            <w:sz w:val="27"/>
            <w:szCs w:val="27"/>
            <w:u w:val="single"/>
          </w:rPr>
          <w:t> </w:t>
        </w:r>
      </w:hyperlink>
      <w:r>
        <w:rPr>
          <w:color w:val="000000"/>
          <w:sz w:val="27"/>
          <w:szCs w:val="27"/>
        </w:rPr>
        <w:br/>
        <w:t>26</w:t>
      </w:r>
      <w:r>
        <w:rPr>
          <w:color w:val="000000"/>
          <w:sz w:val="27"/>
          <w:szCs w:val="27"/>
        </w:rPr>
        <w:br/>
      </w:r>
      <w:r>
        <w:rPr>
          <w:color w:val="000000"/>
          <w:sz w:val="27"/>
          <w:szCs w:val="27"/>
        </w:rPr>
        <w:br/>
        <w:t>Physicochemical properties and regulatory effects on db/db diabetic mice of β-glucans extracted from oat, wheat and barley</w:t>
      </w:r>
      <w:r>
        <w:rPr>
          <w:color w:val="000000"/>
          <w:sz w:val="27"/>
          <w:szCs w:val="27"/>
        </w:rPr>
        <w:br/>
        <w:t>Food Hydrocolloids, Volume 37, June 2014, Pages 60-68</w:t>
      </w:r>
      <w:r>
        <w:rPr>
          <w:color w:val="000000"/>
          <w:sz w:val="27"/>
          <w:szCs w:val="27"/>
        </w:rPr>
        <w:br/>
        <w:t>Qiong Zhao, Xinzhong Hu, Qingbin Guo, Steve W. Cui, Yinsheng Xian, Shuiping You, Xingyun Chen, Chao Xu, Xiang Gao</w:t>
      </w:r>
      <w:r>
        <w:rPr>
          <w:color w:val="000000"/>
          <w:sz w:val="27"/>
          <w:szCs w:val="27"/>
        </w:rPr>
        <w:br/>
      </w:r>
      <w:hyperlink r:id="rId30" w:history="1">
        <w:r>
          <w:rPr>
            <w:rStyle w:val="Hyperlink"/>
            <w:sz w:val="27"/>
            <w:szCs w:val="27"/>
          </w:rPr>
          <w:t> PDF (672 K)</w:t>
        </w:r>
      </w:hyperlink>
      <w:r>
        <w:rPr>
          <w:color w:val="000000"/>
          <w:sz w:val="27"/>
          <w:szCs w:val="27"/>
        </w:rPr>
        <w:br/>
      </w:r>
      <w:r>
        <w:rPr>
          <w:color w:val="000000"/>
          <w:sz w:val="27"/>
          <w:szCs w:val="27"/>
        </w:rPr>
        <w:br/>
        <w:t>27</w:t>
      </w:r>
      <w:r>
        <w:rPr>
          <w:color w:val="000000"/>
          <w:sz w:val="27"/>
          <w:szCs w:val="27"/>
        </w:rPr>
        <w:br/>
        <w:t>Biodegradable chitosan-glycolipid hybrid nanogels: A novel approach to encapsulate fucoxanthin for improved stability and bioavailability</w:t>
      </w:r>
      <w:r>
        <w:rPr>
          <w:color w:val="000000"/>
          <w:sz w:val="27"/>
          <w:szCs w:val="27"/>
        </w:rPr>
        <w:br/>
        <w:t>Food Hydrocolloids, Volume 43, January 2015, Pages 717-725</w:t>
      </w:r>
      <w:r>
        <w:rPr>
          <w:color w:val="000000"/>
          <w:sz w:val="27"/>
          <w:szCs w:val="27"/>
        </w:rPr>
        <w:br/>
        <w:t>Hindupur Ravi, Vallikannan Baskaran</w:t>
      </w:r>
      <w:r>
        <w:rPr>
          <w:color w:val="000000"/>
          <w:sz w:val="27"/>
          <w:szCs w:val="27"/>
        </w:rPr>
        <w:br/>
      </w:r>
      <w:hyperlink r:id="rId31" w:history="1">
        <w:r>
          <w:rPr>
            <w:rStyle w:val="Hyperlink"/>
            <w:sz w:val="27"/>
            <w:szCs w:val="27"/>
          </w:rPr>
          <w:t> PDF (1684 K)</w:t>
        </w:r>
      </w:hyperlink>
      <w:r>
        <w:rPr>
          <w:color w:val="000000"/>
          <w:sz w:val="27"/>
          <w:szCs w:val="27"/>
        </w:rPr>
        <w:br/>
      </w:r>
      <w:r>
        <w:rPr>
          <w:color w:val="000000"/>
          <w:sz w:val="27"/>
          <w:szCs w:val="27"/>
        </w:rPr>
        <w:br/>
        <w:t>28</w:t>
      </w:r>
      <w:r>
        <w:rPr>
          <w:color w:val="000000"/>
          <w:sz w:val="27"/>
          <w:szCs w:val="27"/>
        </w:rPr>
        <w:br/>
        <w:t>Photopatterning of vascular endothelial growth factor within collagen-glycosaminoglycan scaffolds can induce a spatially confined response in human umbilical vein endothelial cells</w:t>
      </w:r>
      <w:r>
        <w:rPr>
          <w:color w:val="000000"/>
          <w:sz w:val="27"/>
          <w:szCs w:val="27"/>
        </w:rPr>
        <w:br/>
        <w:t>Acta Biomaterialia, Volume 10, Issue 11, November 2014, Pages 4715-4722</w:t>
      </w:r>
      <w:r>
        <w:rPr>
          <w:color w:val="000000"/>
          <w:sz w:val="27"/>
          <w:szCs w:val="27"/>
        </w:rPr>
        <w:br/>
        <w:t xml:space="preserve">Aurora T. Alsop, Jacquelyn C. Pence, Daniel W. Weisgerber, Brendan A.C. </w:t>
      </w:r>
      <w:r>
        <w:rPr>
          <w:color w:val="000000"/>
          <w:sz w:val="27"/>
          <w:szCs w:val="27"/>
        </w:rPr>
        <w:lastRenderedPageBreak/>
        <w:t>Harley, Ryan C. Bailey</w:t>
      </w:r>
      <w:r>
        <w:rPr>
          <w:color w:val="000000"/>
          <w:sz w:val="27"/>
          <w:szCs w:val="27"/>
        </w:rPr>
        <w:br/>
      </w:r>
      <w:hyperlink r:id="rId32" w:history="1">
        <w:r>
          <w:rPr>
            <w:rStyle w:val="Hyperlink"/>
            <w:sz w:val="27"/>
            <w:szCs w:val="27"/>
          </w:rPr>
          <w:t>  PDF (1721 K)</w:t>
        </w:r>
      </w:hyperlink>
      <w:r>
        <w:rPr>
          <w:color w:val="000000"/>
          <w:sz w:val="27"/>
          <w:szCs w:val="27"/>
        </w:rPr>
        <w:br/>
        <w:t>29</w:t>
      </w:r>
      <w:r>
        <w:rPr>
          <w:color w:val="000000"/>
          <w:sz w:val="27"/>
          <w:szCs w:val="27"/>
        </w:rPr>
        <w:br/>
      </w:r>
      <w:r>
        <w:rPr>
          <w:color w:val="000000"/>
          <w:sz w:val="27"/>
          <w:szCs w:val="27"/>
        </w:rPr>
        <w:br/>
        <w:t>Structural and thermodynamic properties underlying the novel functionality of sodium caseinate as delivery nanovehicle for biologically active lipids</w:t>
      </w:r>
      <w:r>
        <w:rPr>
          <w:color w:val="000000"/>
          <w:sz w:val="27"/>
          <w:szCs w:val="27"/>
        </w:rPr>
        <w:br/>
        <w:t>Food Hydrocolloids, Volume 42, Part 1, 15 December 2014, Pages 149-161</w:t>
      </w:r>
      <w:r>
        <w:rPr>
          <w:color w:val="000000"/>
          <w:sz w:val="27"/>
          <w:szCs w:val="27"/>
        </w:rPr>
        <w:br/>
        <w:t>M.G. Semenova, A.S. Antipova, L.E. Belyakova, Yu N. Polikarpov, M.S. Anokhina, N.V. Grigorovich, D.V. Moiseenko</w:t>
      </w:r>
      <w:r>
        <w:rPr>
          <w:color w:val="000000"/>
          <w:sz w:val="27"/>
          <w:szCs w:val="27"/>
        </w:rPr>
        <w:br/>
      </w:r>
      <w:hyperlink r:id="rId33" w:history="1">
        <w:r>
          <w:rPr>
            <w:rStyle w:val="Hyperlink"/>
            <w:sz w:val="27"/>
            <w:szCs w:val="27"/>
          </w:rPr>
          <w:t> PDF (1051 K)</w:t>
        </w:r>
      </w:hyperlink>
      <w:r>
        <w:rPr>
          <w:color w:val="000000"/>
          <w:sz w:val="27"/>
          <w:szCs w:val="27"/>
        </w:rPr>
        <w:br/>
        <w:t>30</w:t>
      </w:r>
      <w:r>
        <w:rPr>
          <w:color w:val="000000"/>
          <w:sz w:val="27"/>
          <w:szCs w:val="27"/>
        </w:rPr>
        <w:br/>
      </w:r>
      <w:r>
        <w:rPr>
          <w:color w:val="000000"/>
          <w:sz w:val="27"/>
          <w:szCs w:val="27"/>
        </w:rPr>
        <w:br/>
        <w:t>Neural tissue engineering options for peripheral nerve regeneration</w:t>
      </w:r>
      <w:r>
        <w:rPr>
          <w:color w:val="000000"/>
          <w:sz w:val="27"/>
          <w:szCs w:val="27"/>
        </w:rPr>
        <w:br/>
        <w:t>Biomaterials, Volume 35, Issue 24, August 2014, Pages 6143-6156</w:t>
      </w:r>
      <w:r>
        <w:rPr>
          <w:color w:val="000000"/>
          <w:sz w:val="27"/>
          <w:szCs w:val="27"/>
        </w:rPr>
        <w:br/>
        <w:t>Xiaosong Gu, Fei Ding, David F. Williams</w:t>
      </w:r>
      <w:r>
        <w:rPr>
          <w:color w:val="000000"/>
          <w:sz w:val="27"/>
          <w:szCs w:val="27"/>
        </w:rPr>
        <w:br/>
      </w:r>
      <w:hyperlink r:id="rId34" w:history="1">
        <w:r>
          <w:rPr>
            <w:rStyle w:val="Hyperlink"/>
            <w:sz w:val="27"/>
            <w:szCs w:val="27"/>
          </w:rPr>
          <w:t> PDF (1755 K)</w:t>
        </w:r>
      </w:hyperlink>
      <w:r>
        <w:rPr>
          <w:color w:val="000000"/>
          <w:sz w:val="27"/>
          <w:szCs w:val="27"/>
        </w:rPr>
        <w:br/>
        <w:t>31</w:t>
      </w:r>
      <w:r>
        <w:rPr>
          <w:color w:val="000000"/>
          <w:sz w:val="27"/>
          <w:szCs w:val="27"/>
        </w:rPr>
        <w:br/>
      </w:r>
      <w:r>
        <w:rPr>
          <w:color w:val="000000"/>
          <w:sz w:val="27"/>
          <w:szCs w:val="27"/>
        </w:rPr>
        <w:br/>
        <w:t>Protein Electrochemistry: Application in Medicine. A Review</w:t>
      </w:r>
      <w:r>
        <w:rPr>
          <w:color w:val="000000"/>
          <w:sz w:val="27"/>
          <w:szCs w:val="27"/>
        </w:rPr>
        <w:br/>
        <w:t>Electrochimica Acta, Volume 140, 10 September 2014, Pages 72-82</w:t>
      </w:r>
      <w:r>
        <w:rPr>
          <w:color w:val="000000"/>
          <w:sz w:val="27"/>
          <w:szCs w:val="27"/>
        </w:rPr>
        <w:br/>
        <w:t>Elena V. Suprun, Victoria V. Shumyantseva, Alexander I. Archakov</w:t>
      </w:r>
      <w:r>
        <w:rPr>
          <w:color w:val="000000"/>
          <w:sz w:val="27"/>
          <w:szCs w:val="27"/>
        </w:rPr>
        <w:br/>
      </w:r>
      <w:hyperlink r:id="rId35" w:history="1">
        <w:r>
          <w:rPr>
            <w:rStyle w:val="Hyperlink"/>
            <w:sz w:val="27"/>
            <w:szCs w:val="27"/>
          </w:rPr>
          <w:t> PDF (1347 K)</w:t>
        </w:r>
      </w:hyperlink>
      <w:r>
        <w:rPr>
          <w:color w:val="000000"/>
          <w:sz w:val="27"/>
          <w:szCs w:val="27"/>
        </w:rPr>
        <w:br/>
        <w:t>32</w:t>
      </w:r>
      <w:r>
        <w:rPr>
          <w:color w:val="000000"/>
          <w:sz w:val="27"/>
          <w:szCs w:val="27"/>
        </w:rPr>
        <w:br/>
      </w:r>
      <w:r>
        <w:rPr>
          <w:color w:val="000000"/>
          <w:sz w:val="27"/>
          <w:szCs w:val="27"/>
        </w:rPr>
        <w:br/>
        <w:t>Probing the binding interaction of thionine with lysozyme: A spectroscopic and molecular docking investigation</w:t>
      </w:r>
      <w:r>
        <w:rPr>
          <w:color w:val="000000"/>
          <w:sz w:val="27"/>
          <w:szCs w:val="27"/>
        </w:rPr>
        <w:br/>
        <w:t>Dyes and Pigments, Volume 112, January 2015, Pages 210-219</w:t>
      </w:r>
      <w:r>
        <w:rPr>
          <w:color w:val="000000"/>
          <w:sz w:val="27"/>
          <w:szCs w:val="27"/>
        </w:rPr>
        <w:br/>
        <w:t>Krishnamoorthy Shanmugaraj, Shanmugam Anandakumar, Malaichamy Ilanchelian</w:t>
      </w:r>
      <w:r>
        <w:rPr>
          <w:color w:val="000000"/>
          <w:sz w:val="27"/>
          <w:szCs w:val="27"/>
        </w:rPr>
        <w:br/>
      </w:r>
      <w:hyperlink r:id="rId36" w:history="1">
        <w:r>
          <w:rPr>
            <w:rStyle w:val="Hyperlink"/>
            <w:sz w:val="27"/>
            <w:szCs w:val="27"/>
          </w:rPr>
          <w:t> PDF (2237 K)</w:t>
        </w:r>
        <w:r>
          <w:rPr>
            <w:rStyle w:val="apple-converted-space"/>
            <w:color w:val="0000FF"/>
            <w:sz w:val="27"/>
            <w:szCs w:val="27"/>
            <w:u w:val="single"/>
          </w:rPr>
          <w:t> </w:t>
        </w:r>
      </w:hyperlink>
      <w:r>
        <w:rPr>
          <w:color w:val="000000"/>
          <w:sz w:val="27"/>
          <w:szCs w:val="27"/>
        </w:rPr>
        <w:br/>
        <w:t>33</w:t>
      </w:r>
      <w:r>
        <w:rPr>
          <w:color w:val="000000"/>
          <w:sz w:val="27"/>
          <w:szCs w:val="27"/>
        </w:rPr>
        <w:br/>
      </w:r>
      <w:r>
        <w:rPr>
          <w:color w:val="000000"/>
          <w:sz w:val="27"/>
          <w:szCs w:val="27"/>
        </w:rPr>
        <w:br/>
        <w:t>A phenotypic culture system for the molecular analysis of CNS myelination in the spinal cord</w:t>
      </w:r>
      <w:r>
        <w:rPr>
          <w:color w:val="000000"/>
          <w:sz w:val="27"/>
          <w:szCs w:val="27"/>
        </w:rPr>
        <w:br/>
        <w:t>Biomaterials, Volume 35, Issue 31, October 2014, Pages 8840-8845</w:t>
      </w:r>
      <w:r>
        <w:rPr>
          <w:color w:val="000000"/>
          <w:sz w:val="27"/>
          <w:szCs w:val="27"/>
        </w:rPr>
        <w:br/>
        <w:t>Hedvika Davis, Mercedes Gonzalez, Maria Stancescu, Rachal Love, James J. Hickman, Stephen Lambert</w:t>
      </w:r>
      <w:r>
        <w:rPr>
          <w:color w:val="000000"/>
          <w:sz w:val="27"/>
          <w:szCs w:val="27"/>
        </w:rPr>
        <w:br/>
      </w:r>
      <w:hyperlink r:id="rId37" w:history="1">
        <w:r>
          <w:rPr>
            <w:rStyle w:val="Hyperlink"/>
            <w:sz w:val="27"/>
            <w:szCs w:val="27"/>
          </w:rPr>
          <w:t> PDF (1487 K)</w:t>
        </w:r>
      </w:hyperlink>
      <w:r>
        <w:rPr>
          <w:color w:val="000000"/>
          <w:sz w:val="27"/>
          <w:szCs w:val="27"/>
        </w:rPr>
        <w:br/>
      </w:r>
      <w:r>
        <w:rPr>
          <w:color w:val="000000"/>
          <w:sz w:val="27"/>
          <w:szCs w:val="27"/>
        </w:rPr>
        <w:br/>
        <w:t>34</w:t>
      </w:r>
      <w:r>
        <w:rPr>
          <w:color w:val="000000"/>
          <w:sz w:val="27"/>
          <w:szCs w:val="27"/>
        </w:rPr>
        <w:br/>
        <w:t>Gene cloning, expression and biochemical characterization of a glucose- and xylose-stimulated β-glucosidase from Humicola insolens RP86</w:t>
      </w:r>
      <w:r>
        <w:rPr>
          <w:color w:val="000000"/>
          <w:sz w:val="27"/>
          <w:szCs w:val="27"/>
        </w:rPr>
        <w:br/>
        <w:t>Journal of Molecular Catalysis B: Enzymatic, Volume 106, August 2014, Pages 1-10</w:t>
      </w:r>
      <w:r>
        <w:rPr>
          <w:color w:val="000000"/>
          <w:sz w:val="27"/>
          <w:szCs w:val="27"/>
        </w:rPr>
        <w:br/>
      </w:r>
      <w:r>
        <w:rPr>
          <w:color w:val="000000"/>
          <w:sz w:val="27"/>
          <w:szCs w:val="27"/>
        </w:rPr>
        <w:lastRenderedPageBreak/>
        <w:t>Flavio Henrique Moreira Souza, Luana Parras Meleiro, Carla Botelho Machado, Ana Lucia Ribeiro Latorre Zimbardi, Raquel Fonseca Maldonado, Tatiana Arruda Campos Brasil Souza, Douglas Chodi Masui, Mario Tyago Murakami, João Atilio Jorge, Richard John Ward, Rosa Prazeres Melo Furriel</w:t>
      </w:r>
      <w:r>
        <w:rPr>
          <w:color w:val="000000"/>
          <w:sz w:val="27"/>
          <w:szCs w:val="27"/>
        </w:rPr>
        <w:br/>
      </w:r>
      <w:hyperlink r:id="rId38" w:history="1">
        <w:r>
          <w:rPr>
            <w:rStyle w:val="Hyperlink"/>
            <w:sz w:val="27"/>
            <w:szCs w:val="27"/>
          </w:rPr>
          <w:t> PDF (1853 K)</w:t>
        </w:r>
      </w:hyperlink>
      <w:r>
        <w:rPr>
          <w:color w:val="000000"/>
          <w:sz w:val="27"/>
          <w:szCs w:val="27"/>
        </w:rPr>
        <w:br/>
        <w:t>35</w:t>
      </w:r>
      <w:r>
        <w:rPr>
          <w:color w:val="000000"/>
          <w:sz w:val="27"/>
          <w:szCs w:val="27"/>
        </w:rPr>
        <w:br/>
      </w:r>
      <w:r>
        <w:rPr>
          <w:color w:val="000000"/>
          <w:sz w:val="27"/>
          <w:szCs w:val="27"/>
        </w:rPr>
        <w:br/>
        <w:t>TGFβ2 differentially modulates smooth muscle cell proliferation and migration in electrospun gelatin-fibrinogen constructs</w:t>
      </w:r>
      <w:r>
        <w:rPr>
          <w:color w:val="000000"/>
          <w:sz w:val="27"/>
          <w:szCs w:val="27"/>
        </w:rPr>
        <w:br/>
        <w:t>Biomaterials, In Press, Corrected Proof, Available online 22 October 2014</w:t>
      </w:r>
      <w:r>
        <w:rPr>
          <w:color w:val="000000"/>
          <w:sz w:val="27"/>
          <w:szCs w:val="27"/>
        </w:rPr>
        <w:br/>
        <w:t>Diana C. Ardila, Ehab Tamimi, Forest L. Danford, Darren G. Haskett, Robert S. Kellar, Tom Doetschman, Jonathan P. Vande Geest</w:t>
      </w:r>
      <w:r>
        <w:rPr>
          <w:color w:val="000000"/>
          <w:sz w:val="27"/>
          <w:szCs w:val="27"/>
        </w:rPr>
        <w:br/>
      </w:r>
      <w:hyperlink r:id="rId39" w:history="1">
        <w:r>
          <w:rPr>
            <w:rStyle w:val="Hyperlink"/>
            <w:sz w:val="27"/>
            <w:szCs w:val="27"/>
          </w:rPr>
          <w:t> PDF (1334 K)</w:t>
        </w:r>
      </w:hyperlink>
      <w:r>
        <w:rPr>
          <w:color w:val="000000"/>
          <w:sz w:val="27"/>
          <w:szCs w:val="27"/>
        </w:rPr>
        <w:br/>
      </w:r>
      <w:r>
        <w:rPr>
          <w:color w:val="000000"/>
          <w:sz w:val="27"/>
          <w:szCs w:val="27"/>
        </w:rPr>
        <w:br/>
        <w:t>36</w:t>
      </w:r>
      <w:r>
        <w:rPr>
          <w:color w:val="000000"/>
          <w:sz w:val="27"/>
          <w:szCs w:val="27"/>
        </w:rPr>
        <w:br/>
        <w:t>Molecularly imprinted polymers derived from lignin-based Pickering emulsions and their selectively adsorption of lambda-cyhalothrin</w:t>
      </w:r>
      <w:r>
        <w:rPr>
          <w:color w:val="000000"/>
          <w:sz w:val="27"/>
          <w:szCs w:val="27"/>
        </w:rPr>
        <w:br/>
        <w:t>Chemical Engineering Journal, Volume 257, 1 December 2014, Pages 317-327</w:t>
      </w:r>
      <w:r>
        <w:rPr>
          <w:color w:val="000000"/>
          <w:sz w:val="27"/>
          <w:szCs w:val="27"/>
        </w:rPr>
        <w:br/>
        <w:t>Mengying Gan, Jianming Pan, Yunlei Zhang, Xiaohui Dai, Yijie Yin, Qin Qu, Yongsheng Yan</w:t>
      </w:r>
      <w:r>
        <w:rPr>
          <w:color w:val="000000"/>
          <w:sz w:val="27"/>
          <w:szCs w:val="27"/>
        </w:rPr>
        <w:br/>
      </w:r>
      <w:hyperlink r:id="rId40" w:history="1">
        <w:r>
          <w:rPr>
            <w:rStyle w:val="Hyperlink"/>
            <w:sz w:val="27"/>
            <w:szCs w:val="27"/>
          </w:rPr>
          <w:t> PDF (2764 K)</w:t>
        </w:r>
      </w:hyperlink>
      <w:r>
        <w:rPr>
          <w:color w:val="000000"/>
          <w:sz w:val="27"/>
          <w:szCs w:val="27"/>
        </w:rPr>
        <w:br/>
      </w:r>
      <w:r>
        <w:rPr>
          <w:color w:val="000000"/>
          <w:sz w:val="27"/>
          <w:szCs w:val="27"/>
        </w:rPr>
        <w:br/>
        <w:t>37</w:t>
      </w:r>
      <w:r>
        <w:rPr>
          <w:color w:val="000000"/>
          <w:sz w:val="27"/>
          <w:szCs w:val="27"/>
        </w:rPr>
        <w:br/>
        <w:t>Reconstruction and analysis of a signal transduction network using HeLa cell protein–protein interaction data</w:t>
      </w:r>
      <w:r>
        <w:rPr>
          <w:color w:val="000000"/>
          <w:sz w:val="27"/>
          <w:szCs w:val="27"/>
        </w:rPr>
        <w:br/>
        <w:t>Journal of the Taiwan Institute of Chemical Engineers, In Press, Corrected Proof, Available online 30 August 2014</w:t>
      </w:r>
      <w:r>
        <w:rPr>
          <w:color w:val="000000"/>
          <w:sz w:val="27"/>
          <w:szCs w:val="27"/>
        </w:rPr>
        <w:br/>
        <w:t>Pei-Jung Wu, Wu-Hsiung Wu, Tzu-Chi Chen, Kuan-Ting Lin, Jin-Mei Lai, Chi-Ying F. Huang, Feng-Sheng Wang</w:t>
      </w:r>
      <w:r>
        <w:rPr>
          <w:color w:val="000000"/>
          <w:sz w:val="27"/>
          <w:szCs w:val="27"/>
        </w:rPr>
        <w:br/>
      </w:r>
      <w:hyperlink r:id="rId41" w:history="1">
        <w:r>
          <w:rPr>
            <w:rStyle w:val="Hyperlink"/>
            <w:sz w:val="27"/>
            <w:szCs w:val="27"/>
          </w:rPr>
          <w:t> PDF (1924 K)</w:t>
        </w:r>
        <w:r>
          <w:rPr>
            <w:rStyle w:val="apple-converted-space"/>
            <w:color w:val="0000FF"/>
            <w:sz w:val="27"/>
            <w:szCs w:val="27"/>
            <w:u w:val="single"/>
          </w:rPr>
          <w:t> </w:t>
        </w:r>
      </w:hyperlink>
      <w:r>
        <w:rPr>
          <w:color w:val="000000"/>
          <w:sz w:val="27"/>
          <w:szCs w:val="27"/>
        </w:rPr>
        <w:br/>
      </w:r>
      <w:r>
        <w:rPr>
          <w:color w:val="000000"/>
          <w:sz w:val="27"/>
          <w:szCs w:val="27"/>
        </w:rPr>
        <w:br/>
        <w:t>38</w:t>
      </w:r>
      <w:r>
        <w:rPr>
          <w:color w:val="000000"/>
          <w:sz w:val="27"/>
          <w:szCs w:val="27"/>
        </w:rPr>
        <w:br/>
        <w:t>The bioactivity of agarose–PEGDA interpenetrating network hydrogels with covalently immobilized RGD peptides and physically entrapped aggrecan</w:t>
      </w:r>
      <w:r>
        <w:rPr>
          <w:color w:val="000000"/>
          <w:sz w:val="27"/>
          <w:szCs w:val="27"/>
        </w:rPr>
        <w:br/>
        <w:t>Biomaterials, Volume 35, Issue 11, April 2014, Pages 3558-3570</w:t>
      </w:r>
      <w:r>
        <w:rPr>
          <w:color w:val="000000"/>
          <w:sz w:val="27"/>
          <w:szCs w:val="27"/>
        </w:rPr>
        <w:br/>
        <w:t>Ganesh C. Ingavle, Stevin H. Gehrke, Michael S. Detamore</w:t>
      </w:r>
      <w:r>
        <w:rPr>
          <w:color w:val="000000"/>
          <w:sz w:val="27"/>
          <w:szCs w:val="27"/>
        </w:rPr>
        <w:br/>
      </w:r>
      <w:hyperlink r:id="rId42" w:history="1">
        <w:r>
          <w:rPr>
            <w:rStyle w:val="Hyperlink"/>
            <w:sz w:val="27"/>
            <w:szCs w:val="27"/>
          </w:rPr>
          <w:t> PDF (3505 K)</w:t>
        </w:r>
      </w:hyperlink>
      <w:r>
        <w:rPr>
          <w:color w:val="000000"/>
          <w:sz w:val="27"/>
          <w:szCs w:val="27"/>
        </w:rPr>
        <w:br/>
        <w:t>39</w:t>
      </w:r>
      <w:r>
        <w:rPr>
          <w:color w:val="000000"/>
          <w:sz w:val="27"/>
          <w:szCs w:val="27"/>
        </w:rPr>
        <w:br/>
      </w:r>
      <w:r>
        <w:rPr>
          <w:color w:val="000000"/>
          <w:sz w:val="27"/>
          <w:szCs w:val="27"/>
        </w:rPr>
        <w:br/>
        <w:t>Direct affinity immobilization of recombinant heparinase I fused to maltose binding protein on maltose-coated magnetic nanoparticles</w:t>
      </w:r>
      <w:r>
        <w:rPr>
          <w:color w:val="000000"/>
          <w:sz w:val="27"/>
          <w:szCs w:val="27"/>
        </w:rPr>
        <w:br/>
        <w:t>Biochemical Engineering Journal, Volume 90, 15 September 2014, Pages 170-177</w:t>
      </w:r>
      <w:r>
        <w:rPr>
          <w:color w:val="000000"/>
          <w:sz w:val="27"/>
          <w:szCs w:val="27"/>
        </w:rPr>
        <w:br/>
        <w:t>Jingjun Wu, Lilin Zhou, Huijuan Zhang, Jun Guo, Xiang Mei, Chong Zhang, Jinying Yuan, Xin-Hui Xing</w:t>
      </w:r>
      <w:r>
        <w:rPr>
          <w:color w:val="000000"/>
          <w:sz w:val="27"/>
          <w:szCs w:val="27"/>
        </w:rPr>
        <w:br/>
      </w:r>
      <w:hyperlink r:id="rId43" w:history="1">
        <w:r>
          <w:rPr>
            <w:rStyle w:val="Hyperlink"/>
            <w:sz w:val="27"/>
            <w:szCs w:val="27"/>
          </w:rPr>
          <w:t> PDF (1475 K)</w:t>
        </w:r>
      </w:hyperlink>
      <w:r>
        <w:rPr>
          <w:color w:val="000000"/>
          <w:sz w:val="27"/>
          <w:szCs w:val="27"/>
        </w:rPr>
        <w:br/>
        <w:t>40</w:t>
      </w:r>
      <w:r>
        <w:rPr>
          <w:color w:val="000000"/>
          <w:sz w:val="27"/>
          <w:szCs w:val="27"/>
        </w:rPr>
        <w:br/>
      </w:r>
      <w:r>
        <w:rPr>
          <w:color w:val="000000"/>
          <w:sz w:val="27"/>
          <w:szCs w:val="27"/>
        </w:rPr>
        <w:br/>
        <w:t>A computational prospect to aspirin side effects: Aspirin and COX-1 interaction analysis based on non-synonymous SNPs</w:t>
      </w:r>
      <w:r>
        <w:rPr>
          <w:color w:val="000000"/>
          <w:sz w:val="27"/>
          <w:szCs w:val="27"/>
        </w:rPr>
        <w:br/>
        <w:t>Computational Biology and Chemistry, Volume 51, August 2014, Pages 57-62</w:t>
      </w:r>
      <w:r>
        <w:rPr>
          <w:color w:val="000000"/>
          <w:sz w:val="27"/>
          <w:szCs w:val="27"/>
        </w:rPr>
        <w:br/>
        <w:t>Mojtabavi Naeini Marjan, Mesrian Tanha Hamzeh, Emamzadeh Rahman, Vallian Sadeq</w:t>
      </w:r>
      <w:r>
        <w:rPr>
          <w:color w:val="000000"/>
          <w:sz w:val="27"/>
          <w:szCs w:val="27"/>
        </w:rPr>
        <w:br/>
      </w:r>
      <w:hyperlink r:id="rId44" w:history="1">
        <w:r>
          <w:rPr>
            <w:rStyle w:val="Hyperlink"/>
            <w:sz w:val="27"/>
            <w:szCs w:val="27"/>
          </w:rPr>
          <w:t> PDF (1102 K)</w:t>
        </w:r>
        <w:r>
          <w:rPr>
            <w:rStyle w:val="apple-converted-space"/>
            <w:color w:val="0000FF"/>
            <w:sz w:val="27"/>
            <w:szCs w:val="27"/>
            <w:u w:val="single"/>
          </w:rPr>
          <w:t> </w:t>
        </w:r>
      </w:hyperlink>
      <w:r>
        <w:rPr>
          <w:color w:val="000000"/>
          <w:sz w:val="27"/>
          <w:szCs w:val="27"/>
        </w:rPr>
        <w:br/>
      </w:r>
      <w:r>
        <w:rPr>
          <w:color w:val="000000"/>
          <w:sz w:val="27"/>
          <w:szCs w:val="27"/>
        </w:rPr>
        <w:br/>
        <w:t>41</w:t>
      </w:r>
      <w:r>
        <w:rPr>
          <w:color w:val="000000"/>
          <w:sz w:val="27"/>
          <w:szCs w:val="27"/>
        </w:rPr>
        <w:br/>
        <w:t>Separation and purification of laccases from two different fungi using aqueous two-phase extraction</w:t>
      </w:r>
      <w:r>
        <w:rPr>
          <w:color w:val="000000"/>
          <w:sz w:val="27"/>
          <w:szCs w:val="27"/>
        </w:rPr>
        <w:br/>
        <w:t>Process Biochemistry, Volume 49, Issue 2, February 2014, Pages 335-346</w:t>
      </w:r>
      <w:r>
        <w:rPr>
          <w:color w:val="000000"/>
          <w:sz w:val="27"/>
          <w:szCs w:val="27"/>
        </w:rPr>
        <w:br/>
        <w:t>Axel Prinz, Jacqueline Hönig, Ina Schüttmann, Holger Zorn, Tim Zeiner</w:t>
      </w:r>
      <w:r>
        <w:rPr>
          <w:color w:val="000000"/>
          <w:sz w:val="27"/>
          <w:szCs w:val="27"/>
        </w:rPr>
        <w:br/>
      </w:r>
      <w:hyperlink r:id="rId45" w:history="1">
        <w:r>
          <w:rPr>
            <w:rStyle w:val="Hyperlink"/>
            <w:sz w:val="27"/>
            <w:szCs w:val="27"/>
          </w:rPr>
          <w:t> PDF (2027 K)</w:t>
        </w:r>
      </w:hyperlink>
      <w:r>
        <w:rPr>
          <w:color w:val="000000"/>
          <w:sz w:val="27"/>
          <w:szCs w:val="27"/>
        </w:rPr>
        <w:br/>
        <w:t>42</w:t>
      </w:r>
      <w:r>
        <w:rPr>
          <w:color w:val="000000"/>
          <w:sz w:val="27"/>
          <w:szCs w:val="27"/>
        </w:rPr>
        <w:br/>
      </w:r>
      <w:r>
        <w:rPr>
          <w:color w:val="000000"/>
          <w:sz w:val="27"/>
          <w:szCs w:val="27"/>
        </w:rPr>
        <w:br/>
        <w:t>Intra-articular delivery of kartogenin-conjugated chitosan nano/microparticles for cartilage regeneration</w:t>
      </w:r>
      <w:r>
        <w:rPr>
          <w:color w:val="000000"/>
          <w:sz w:val="27"/>
          <w:szCs w:val="27"/>
        </w:rPr>
        <w:br/>
        <w:t>Biomaterials, Volume 35, Issue 37, December 2014, Pages 9984-9994</w:t>
      </w:r>
      <w:r>
        <w:rPr>
          <w:color w:val="000000"/>
          <w:sz w:val="27"/>
          <w:szCs w:val="27"/>
        </w:rPr>
        <w:br/>
        <w:t>Mi Lan Kang, Ji-Yun Ko, Ji Eun Kim, Gun-Il Im</w:t>
      </w:r>
      <w:r>
        <w:rPr>
          <w:color w:val="000000"/>
          <w:sz w:val="27"/>
          <w:szCs w:val="27"/>
        </w:rPr>
        <w:br/>
      </w:r>
      <w:hyperlink r:id="rId46" w:history="1">
        <w:r>
          <w:rPr>
            <w:rStyle w:val="Hyperlink"/>
            <w:sz w:val="27"/>
            <w:szCs w:val="27"/>
          </w:rPr>
          <w:t> PDF (2676 K)</w:t>
        </w:r>
      </w:hyperlink>
      <w:r>
        <w:rPr>
          <w:color w:val="000000"/>
          <w:sz w:val="27"/>
          <w:szCs w:val="27"/>
        </w:rPr>
        <w:br/>
        <w:t>43</w:t>
      </w:r>
      <w:r>
        <w:rPr>
          <w:color w:val="000000"/>
          <w:sz w:val="27"/>
          <w:szCs w:val="27"/>
        </w:rPr>
        <w:br/>
      </w:r>
      <w:r>
        <w:rPr>
          <w:color w:val="000000"/>
          <w:sz w:val="27"/>
          <w:szCs w:val="27"/>
        </w:rPr>
        <w:br/>
        <w:t>Localized micro- and nano-scale remodelling in the diabetic aorta</w:t>
      </w:r>
      <w:r>
        <w:rPr>
          <w:color w:val="000000"/>
          <w:sz w:val="27"/>
          <w:szCs w:val="27"/>
        </w:rPr>
        <w:br/>
        <w:t>Acta Biomaterialia, Volume 10, Issue 11, November 2014, Pages 4843-4851</w:t>
      </w:r>
      <w:r>
        <w:rPr>
          <w:color w:val="000000"/>
          <w:sz w:val="27"/>
          <w:szCs w:val="27"/>
        </w:rPr>
        <w:br/>
        <w:t>R. Akhtar, J.K. Cruickshank, X. Zhao, L.A. Walton, N.J. Gardiner, S.D. Barrett, H.K. Graham, B. Derby, M.J. Sherratt</w:t>
      </w:r>
      <w:r>
        <w:rPr>
          <w:color w:val="000000"/>
          <w:sz w:val="27"/>
          <w:szCs w:val="27"/>
        </w:rPr>
        <w:br/>
      </w:r>
      <w:hyperlink r:id="rId47" w:history="1">
        <w:r>
          <w:rPr>
            <w:rStyle w:val="Hyperlink"/>
            <w:sz w:val="27"/>
            <w:szCs w:val="27"/>
          </w:rPr>
          <w:t>  PDF (2043 K)</w:t>
        </w:r>
      </w:hyperlink>
      <w:r>
        <w:rPr>
          <w:color w:val="000000"/>
          <w:sz w:val="27"/>
          <w:szCs w:val="27"/>
        </w:rPr>
        <w:br/>
      </w:r>
      <w:r>
        <w:rPr>
          <w:color w:val="000000"/>
          <w:sz w:val="27"/>
          <w:szCs w:val="27"/>
        </w:rPr>
        <w:br/>
        <w:t>44</w:t>
      </w:r>
      <w:r>
        <w:rPr>
          <w:color w:val="000000"/>
          <w:sz w:val="27"/>
          <w:szCs w:val="27"/>
        </w:rPr>
        <w:br/>
        <w:t>Isolation and functional analysis of a glycolipid producing Rhodococcus sp. strain IITR03 with potential for degradation of 1,1,1-trichloro-2,2-bis(4-chlorophenyl)ethane (DDT)</w:t>
      </w:r>
      <w:r>
        <w:rPr>
          <w:color w:val="000000"/>
          <w:sz w:val="27"/>
          <w:szCs w:val="27"/>
        </w:rPr>
        <w:br/>
        <w:t>Bioresource Technology, Volume 167, September 2014, Pages 398-406</w:t>
      </w:r>
      <w:r>
        <w:rPr>
          <w:color w:val="000000"/>
          <w:sz w:val="27"/>
          <w:szCs w:val="27"/>
        </w:rPr>
        <w:br/>
        <w:t>Abhay Bajaj, Shanmugam Mayilraj, Mohana Krishna Reddy Mudiam, Devendra Kumar Patel, Natesan Manickam</w:t>
      </w:r>
      <w:r>
        <w:rPr>
          <w:color w:val="000000"/>
          <w:sz w:val="27"/>
          <w:szCs w:val="27"/>
        </w:rPr>
        <w:br/>
      </w:r>
      <w:hyperlink r:id="rId48" w:history="1">
        <w:r>
          <w:rPr>
            <w:rStyle w:val="Hyperlink"/>
            <w:sz w:val="27"/>
            <w:szCs w:val="27"/>
          </w:rPr>
          <w:t> PDF (1212 K)</w:t>
        </w:r>
      </w:hyperlink>
      <w:r>
        <w:rPr>
          <w:color w:val="000000"/>
          <w:sz w:val="27"/>
          <w:szCs w:val="27"/>
        </w:rPr>
        <w:br/>
        <w:t>45</w:t>
      </w:r>
      <w:r>
        <w:rPr>
          <w:color w:val="000000"/>
          <w:sz w:val="27"/>
          <w:szCs w:val="27"/>
        </w:rPr>
        <w:br/>
      </w:r>
      <w:r>
        <w:rPr>
          <w:color w:val="000000"/>
          <w:sz w:val="27"/>
          <w:szCs w:val="27"/>
        </w:rPr>
        <w:br/>
        <w:t>High permeability hydrogel membranes of chitosan/poly ether-block-amide blends for CO2 separation</w:t>
      </w:r>
      <w:r>
        <w:rPr>
          <w:color w:val="000000"/>
          <w:sz w:val="27"/>
          <w:szCs w:val="27"/>
        </w:rPr>
        <w:br/>
        <w:t>Journal of Membrane Science, Volume 469, 1 November 2014, Pages 198-208</w:t>
      </w:r>
      <w:r>
        <w:rPr>
          <w:color w:val="000000"/>
          <w:sz w:val="27"/>
          <w:szCs w:val="27"/>
        </w:rPr>
        <w:br/>
      </w:r>
      <w:r>
        <w:rPr>
          <w:color w:val="000000"/>
          <w:sz w:val="27"/>
          <w:szCs w:val="27"/>
        </w:rPr>
        <w:lastRenderedPageBreak/>
        <w:t>Ye Liu, Shengnan Yu, Hong Wu, Yifan Li, Shaofei Wang, Zhizhang Tian, Zhongyi Jiang</w:t>
      </w:r>
      <w:r>
        <w:rPr>
          <w:color w:val="000000"/>
          <w:sz w:val="27"/>
          <w:szCs w:val="27"/>
        </w:rPr>
        <w:br/>
      </w:r>
      <w:hyperlink r:id="rId49" w:history="1">
        <w:r>
          <w:rPr>
            <w:rStyle w:val="Hyperlink"/>
            <w:sz w:val="27"/>
            <w:szCs w:val="27"/>
          </w:rPr>
          <w:t> PDF (2218 K)</w:t>
        </w:r>
      </w:hyperlink>
      <w:r>
        <w:rPr>
          <w:color w:val="000000"/>
          <w:sz w:val="27"/>
          <w:szCs w:val="27"/>
        </w:rPr>
        <w:br/>
        <w:t>46</w:t>
      </w:r>
      <w:r>
        <w:rPr>
          <w:color w:val="000000"/>
          <w:sz w:val="27"/>
          <w:szCs w:val="27"/>
        </w:rPr>
        <w:br/>
      </w:r>
      <w:r>
        <w:rPr>
          <w:color w:val="000000"/>
          <w:sz w:val="27"/>
          <w:szCs w:val="27"/>
        </w:rPr>
        <w:br/>
        <w:t>Structural studies on the interaction of lysozyme with dextran sulfate</w:t>
      </w:r>
      <w:r>
        <w:rPr>
          <w:color w:val="000000"/>
          <w:sz w:val="27"/>
          <w:szCs w:val="27"/>
        </w:rPr>
        <w:br/>
        <w:t>Food Hydrocolloids, Volume 44, February 2015, Pages 71-80</w:t>
      </w:r>
      <w:r>
        <w:rPr>
          <w:color w:val="000000"/>
          <w:sz w:val="27"/>
          <w:szCs w:val="27"/>
        </w:rPr>
        <w:br/>
        <w:t>Yurij A. Antonov, Irina L. Zhuravleva, R. Cardinaels, P. Moldenaers</w:t>
      </w:r>
      <w:r>
        <w:rPr>
          <w:color w:val="000000"/>
          <w:sz w:val="27"/>
          <w:szCs w:val="27"/>
        </w:rPr>
        <w:br/>
      </w:r>
      <w:hyperlink r:id="rId50" w:history="1">
        <w:r>
          <w:rPr>
            <w:rStyle w:val="Hyperlink"/>
            <w:sz w:val="27"/>
            <w:szCs w:val="27"/>
          </w:rPr>
          <w:t> PDF (1458 K)</w:t>
        </w:r>
      </w:hyperlink>
      <w:r>
        <w:rPr>
          <w:color w:val="000000"/>
          <w:sz w:val="27"/>
          <w:szCs w:val="27"/>
        </w:rPr>
        <w:br/>
        <w:t>47</w:t>
      </w:r>
      <w:r>
        <w:rPr>
          <w:color w:val="000000"/>
          <w:sz w:val="27"/>
          <w:szCs w:val="27"/>
        </w:rPr>
        <w:br/>
      </w:r>
      <w:r>
        <w:rPr>
          <w:color w:val="000000"/>
          <w:sz w:val="27"/>
          <w:szCs w:val="27"/>
        </w:rPr>
        <w:br/>
        <w:t>Identification, purification and characterization of a novel collagenolytic serine protease from fig (Ficus carica var. Brown Turkey) latex</w:t>
      </w:r>
      <w:r>
        <w:rPr>
          <w:color w:val="000000"/>
          <w:sz w:val="27"/>
          <w:szCs w:val="27"/>
        </w:rPr>
        <w:br/>
        <w:t>Journal of Bioscience and Bioengineering, In Press, Corrected Proof, Available online 26 June 2014</w:t>
      </w:r>
      <w:r>
        <w:rPr>
          <w:color w:val="000000"/>
          <w:sz w:val="27"/>
          <w:szCs w:val="27"/>
        </w:rPr>
        <w:br/>
        <w:t>Brankica Raskovic, Olga Bozovic, Radivoje Prodanovic, Vesna Niketic, Natalija Polovic</w:t>
      </w:r>
      <w:r>
        <w:rPr>
          <w:color w:val="000000"/>
          <w:sz w:val="27"/>
          <w:szCs w:val="27"/>
        </w:rPr>
        <w:br/>
      </w:r>
      <w:hyperlink r:id="rId51" w:history="1">
        <w:r>
          <w:rPr>
            <w:rStyle w:val="Hyperlink"/>
            <w:sz w:val="27"/>
            <w:szCs w:val="27"/>
          </w:rPr>
          <w:t> PDF (897 K)</w:t>
        </w:r>
        <w:r>
          <w:rPr>
            <w:rStyle w:val="apple-converted-space"/>
            <w:color w:val="0000FF"/>
            <w:sz w:val="27"/>
            <w:szCs w:val="27"/>
            <w:u w:val="single"/>
          </w:rPr>
          <w:t> </w:t>
        </w:r>
      </w:hyperlink>
      <w:r>
        <w:rPr>
          <w:color w:val="000000"/>
          <w:sz w:val="27"/>
          <w:szCs w:val="27"/>
        </w:rPr>
        <w:br/>
      </w:r>
      <w:r>
        <w:rPr>
          <w:color w:val="000000"/>
          <w:sz w:val="27"/>
          <w:szCs w:val="27"/>
        </w:rPr>
        <w:br/>
        <w:t>48</w:t>
      </w:r>
      <w:r>
        <w:rPr>
          <w:color w:val="000000"/>
          <w:sz w:val="27"/>
          <w:szCs w:val="27"/>
        </w:rPr>
        <w:br/>
        <w:t>Engineering interpenetrating network hydrogels as biomimetic cell niche with independently tunable biochemical and mechanical properties</w:t>
      </w:r>
      <w:r>
        <w:rPr>
          <w:color w:val="000000"/>
          <w:sz w:val="27"/>
          <w:szCs w:val="27"/>
        </w:rPr>
        <w:br/>
        <w:t>Biomaterials, Volume 35, Issue 6, February 2014, Pages 1807-1815</w:t>
      </w:r>
      <w:r>
        <w:rPr>
          <w:color w:val="000000"/>
          <w:sz w:val="27"/>
          <w:szCs w:val="27"/>
        </w:rPr>
        <w:br/>
        <w:t>Xinming Tong, Fan Yang</w:t>
      </w:r>
      <w:r>
        <w:rPr>
          <w:color w:val="000000"/>
          <w:sz w:val="27"/>
          <w:szCs w:val="27"/>
        </w:rPr>
        <w:br/>
      </w:r>
      <w:hyperlink r:id="rId52" w:history="1">
        <w:r>
          <w:rPr>
            <w:rStyle w:val="Hyperlink"/>
            <w:sz w:val="27"/>
            <w:szCs w:val="27"/>
          </w:rPr>
          <w:t> PDF (2058 K)</w:t>
        </w:r>
        <w:r>
          <w:rPr>
            <w:rStyle w:val="apple-converted-space"/>
            <w:color w:val="0000FF"/>
            <w:sz w:val="27"/>
            <w:szCs w:val="27"/>
            <w:u w:val="single"/>
          </w:rPr>
          <w:t> </w:t>
        </w:r>
      </w:hyperlink>
      <w:r>
        <w:rPr>
          <w:color w:val="000000"/>
          <w:sz w:val="27"/>
          <w:szCs w:val="27"/>
        </w:rPr>
        <w:br/>
        <w:t>49</w:t>
      </w:r>
      <w:r>
        <w:rPr>
          <w:color w:val="000000"/>
          <w:sz w:val="27"/>
          <w:szCs w:val="27"/>
        </w:rPr>
        <w:br/>
      </w:r>
      <w:r>
        <w:rPr>
          <w:color w:val="000000"/>
          <w:sz w:val="27"/>
          <w:szCs w:val="27"/>
        </w:rPr>
        <w:br/>
        <w:t>Temporal and spatial patterning of transgene expression by near-infrared irradiation</w:t>
      </w:r>
      <w:r>
        <w:rPr>
          <w:color w:val="000000"/>
          <w:sz w:val="27"/>
          <w:szCs w:val="27"/>
        </w:rPr>
        <w:br/>
        <w:t>Biomaterials, Volume 35, Issue 28, September 2014, Pages 8134-8143</w:t>
      </w:r>
      <w:r>
        <w:rPr>
          <w:color w:val="000000"/>
          <w:sz w:val="27"/>
          <w:szCs w:val="27"/>
        </w:rPr>
        <w:br/>
        <w:t>Francisco M. Martin-Saavedra, Virginia Cebrian, Leyre Gomez, Daniel Lopez, Manuel Arruebo, Christopher G. Wilson, Renny T. Franceschi, Richard Voellmy, Jesus Santamaria, Nuria Vilaboa</w:t>
      </w:r>
      <w:r>
        <w:rPr>
          <w:color w:val="000000"/>
          <w:sz w:val="27"/>
          <w:szCs w:val="27"/>
        </w:rPr>
        <w:br/>
      </w:r>
      <w:hyperlink r:id="rId53" w:history="1">
        <w:r>
          <w:rPr>
            <w:rStyle w:val="Hyperlink"/>
            <w:sz w:val="27"/>
            <w:szCs w:val="27"/>
          </w:rPr>
          <w:t> PDF (3690 K)</w:t>
        </w:r>
        <w:r>
          <w:rPr>
            <w:rStyle w:val="apple-converted-space"/>
            <w:color w:val="0000FF"/>
            <w:sz w:val="27"/>
            <w:szCs w:val="27"/>
            <w:u w:val="single"/>
          </w:rPr>
          <w:t> </w:t>
        </w:r>
      </w:hyperlink>
      <w:r>
        <w:rPr>
          <w:color w:val="000000"/>
          <w:sz w:val="27"/>
          <w:szCs w:val="27"/>
        </w:rPr>
        <w:br/>
        <w:t>50</w:t>
      </w:r>
      <w:r>
        <w:rPr>
          <w:color w:val="000000"/>
          <w:sz w:val="27"/>
          <w:szCs w:val="27"/>
        </w:rPr>
        <w:br/>
      </w:r>
      <w:r>
        <w:rPr>
          <w:color w:val="000000"/>
          <w:sz w:val="27"/>
          <w:szCs w:val="27"/>
        </w:rPr>
        <w:br/>
        <w:t>Polymeric vector-mediated gene transfection of MSCs for dual bioluminescent and MRI tracking in vivo</w:t>
      </w:r>
      <w:r>
        <w:rPr>
          <w:color w:val="000000"/>
          <w:sz w:val="27"/>
          <w:szCs w:val="27"/>
        </w:rPr>
        <w:br/>
        <w:t>Biomaterials, Volume 35, Issue 28, September 2014, Pages 8249-8260</w:t>
      </w:r>
      <w:r>
        <w:rPr>
          <w:color w:val="000000"/>
          <w:sz w:val="27"/>
          <w:szCs w:val="27"/>
        </w:rPr>
        <w:br/>
        <w:t>Chun Wu, Jingguo Li, Pengfei Pang, Jingjing Liu, Kangshun Zhu, Dan Li, Du Cheng, Junwei Chen, Xintao Shuai, Hong Shan</w:t>
      </w:r>
      <w:r>
        <w:rPr>
          <w:color w:val="000000"/>
          <w:sz w:val="27"/>
          <w:szCs w:val="27"/>
        </w:rPr>
        <w:br/>
      </w:r>
      <w:hyperlink r:id="rId54" w:history="1">
        <w:r>
          <w:rPr>
            <w:rStyle w:val="Hyperlink"/>
            <w:sz w:val="27"/>
            <w:szCs w:val="27"/>
          </w:rPr>
          <w:t> PDF (6083 K)</w:t>
        </w:r>
        <w:r>
          <w:rPr>
            <w:rStyle w:val="apple-converted-space"/>
            <w:color w:val="0000FF"/>
            <w:sz w:val="27"/>
            <w:szCs w:val="27"/>
            <w:u w:val="single"/>
          </w:rPr>
          <w:t> </w:t>
        </w:r>
      </w:hyperlink>
      <w:r>
        <w:rPr>
          <w:color w:val="000000"/>
          <w:sz w:val="27"/>
          <w:szCs w:val="27"/>
        </w:rPr>
        <w:br/>
        <w:t>51</w:t>
      </w:r>
      <w:r>
        <w:rPr>
          <w:color w:val="000000"/>
          <w:sz w:val="27"/>
          <w:szCs w:val="27"/>
        </w:rPr>
        <w:br/>
      </w:r>
      <w:r>
        <w:rPr>
          <w:color w:val="000000"/>
          <w:sz w:val="27"/>
          <w:szCs w:val="27"/>
        </w:rPr>
        <w:br/>
      </w:r>
      <w:r>
        <w:rPr>
          <w:color w:val="000000"/>
          <w:sz w:val="27"/>
          <w:szCs w:val="27"/>
        </w:rPr>
        <w:lastRenderedPageBreak/>
        <w:t>Neuropeptide Y and its C-terminal fragments acting on Y2 receptor: Raman and SERS spectroscopy studies</w:t>
      </w:r>
      <w:r>
        <w:rPr>
          <w:color w:val="000000"/>
          <w:sz w:val="27"/>
          <w:szCs w:val="27"/>
        </w:rPr>
        <w:br/>
        <w:t>Journal of Colloid and Interface Science, Volume 437, 1 January 2015, Pages 111-118</w:t>
      </w:r>
      <w:r>
        <w:rPr>
          <w:color w:val="000000"/>
          <w:sz w:val="27"/>
          <w:szCs w:val="27"/>
        </w:rPr>
        <w:br/>
        <w:t>Helena Domin, Ewa Pięta, Natalia Piergies, Dominika Święch, Younkyoo Kim, Leonard M. Proniewicz, Edyta Proniewicz</w:t>
      </w:r>
      <w:r>
        <w:rPr>
          <w:color w:val="000000"/>
          <w:sz w:val="27"/>
          <w:szCs w:val="27"/>
        </w:rPr>
        <w:br/>
      </w:r>
      <w:hyperlink r:id="rId55" w:history="1">
        <w:r>
          <w:rPr>
            <w:rStyle w:val="Hyperlink"/>
            <w:sz w:val="27"/>
            <w:szCs w:val="27"/>
          </w:rPr>
          <w:t> PDF (1476 K)</w:t>
        </w:r>
      </w:hyperlink>
      <w:r>
        <w:rPr>
          <w:color w:val="000000"/>
          <w:sz w:val="27"/>
          <w:szCs w:val="27"/>
        </w:rPr>
        <w:br/>
        <w:t>52</w:t>
      </w:r>
      <w:r>
        <w:rPr>
          <w:color w:val="000000"/>
          <w:sz w:val="27"/>
          <w:szCs w:val="27"/>
        </w:rPr>
        <w:br/>
      </w:r>
      <w:r>
        <w:rPr>
          <w:color w:val="000000"/>
          <w:sz w:val="27"/>
          <w:szCs w:val="27"/>
        </w:rPr>
        <w:br/>
        <w:t>The epigenetic promotion of osteogenic differentiation of human adipose-derived stem cells by the genetic and chemical blockade of histone demethylase LSD1</w:t>
      </w:r>
      <w:r>
        <w:rPr>
          <w:color w:val="000000"/>
          <w:sz w:val="27"/>
          <w:szCs w:val="27"/>
        </w:rPr>
        <w:br/>
        <w:t>Biomaterials, Volume 35, Issue 23, July 2014, Pages 6015-6025</w:t>
      </w:r>
      <w:r>
        <w:rPr>
          <w:color w:val="000000"/>
          <w:sz w:val="27"/>
          <w:szCs w:val="27"/>
        </w:rPr>
        <w:br/>
        <w:t>Wenshu Ge, Yunsong Liu, Tong Chen, Xiao Zhang, Longwei Lv, Chanyuan Jin, Yong Jiang, Lei Shi, Yongsheng Zhou</w:t>
      </w:r>
      <w:r>
        <w:rPr>
          <w:color w:val="000000"/>
          <w:sz w:val="27"/>
          <w:szCs w:val="27"/>
        </w:rPr>
        <w:br/>
      </w:r>
      <w:hyperlink r:id="rId56" w:history="1">
        <w:r>
          <w:rPr>
            <w:rStyle w:val="Hyperlink"/>
            <w:sz w:val="27"/>
            <w:szCs w:val="27"/>
          </w:rPr>
          <w:t> PDF (3223 K)</w:t>
        </w:r>
      </w:hyperlink>
      <w:r>
        <w:rPr>
          <w:color w:val="000000"/>
          <w:sz w:val="27"/>
          <w:szCs w:val="27"/>
        </w:rPr>
        <w:br/>
        <w:t>53</w:t>
      </w:r>
      <w:r>
        <w:rPr>
          <w:color w:val="000000"/>
          <w:sz w:val="27"/>
          <w:szCs w:val="27"/>
        </w:rPr>
        <w:br/>
      </w:r>
      <w:r>
        <w:rPr>
          <w:color w:val="000000"/>
          <w:sz w:val="27"/>
          <w:szCs w:val="27"/>
        </w:rPr>
        <w:br/>
        <w:t>Synthesis, characterization and biological evaluation of fluorescent biphenyl–furocoumarin derivatives</w:t>
      </w:r>
      <w:r>
        <w:rPr>
          <w:color w:val="000000"/>
          <w:sz w:val="27"/>
          <w:szCs w:val="27"/>
        </w:rPr>
        <w:br/>
        <w:t>Dyes and Pigments, Volume 113, February 2015, Pages 174-180</w:t>
      </w:r>
      <w:r>
        <w:rPr>
          <w:color w:val="000000"/>
          <w:sz w:val="27"/>
          <w:szCs w:val="27"/>
        </w:rPr>
        <w:br/>
        <w:t>Huaizhen He, Cheng Wang, Tao Wang, Nan Zhou, Zhenyi Wen, Sicen Wang, Langchong He</w:t>
      </w:r>
      <w:r>
        <w:rPr>
          <w:color w:val="000000"/>
          <w:sz w:val="27"/>
          <w:szCs w:val="27"/>
        </w:rPr>
        <w:br/>
      </w:r>
      <w:hyperlink r:id="rId57" w:history="1">
        <w:r>
          <w:rPr>
            <w:rStyle w:val="Hyperlink"/>
            <w:sz w:val="27"/>
            <w:szCs w:val="27"/>
          </w:rPr>
          <w:t> PDF (1820 K)</w:t>
        </w:r>
      </w:hyperlink>
      <w:r>
        <w:rPr>
          <w:color w:val="000000"/>
          <w:sz w:val="27"/>
          <w:szCs w:val="27"/>
        </w:rPr>
        <w:br/>
        <w:t>54</w:t>
      </w:r>
      <w:r>
        <w:rPr>
          <w:color w:val="000000"/>
          <w:sz w:val="27"/>
          <w:szCs w:val="27"/>
        </w:rPr>
        <w:br/>
      </w:r>
      <w:r>
        <w:rPr>
          <w:color w:val="000000"/>
          <w:sz w:val="27"/>
          <w:szCs w:val="27"/>
        </w:rPr>
        <w:br/>
        <w:t>Coherent anti-Stokes Raman scattering microscopy driving the future of loaded mesoporous silica imaging</w:t>
      </w:r>
      <w:r>
        <w:rPr>
          <w:color w:val="000000"/>
          <w:sz w:val="27"/>
          <w:szCs w:val="27"/>
        </w:rPr>
        <w:br/>
        <w:t>Acta Biomaterialia, Volume 10, Issue 11, November 2014, Pages 4870-4877</w:t>
      </w:r>
      <w:r>
        <w:rPr>
          <w:color w:val="000000"/>
          <w:sz w:val="27"/>
          <w:szCs w:val="27"/>
        </w:rPr>
        <w:br/>
        <w:t>Andrew L. Fussell, Pei Ting Mah, Herman Offerhaus, Sanna-Mari Niemi, Jarno Salonen, Hélder A. Santos, Clare Strachan</w:t>
      </w:r>
      <w:r>
        <w:rPr>
          <w:color w:val="000000"/>
          <w:sz w:val="27"/>
          <w:szCs w:val="27"/>
        </w:rPr>
        <w:br/>
      </w:r>
      <w:hyperlink r:id="rId58" w:history="1">
        <w:r>
          <w:rPr>
            <w:rStyle w:val="Hyperlink"/>
            <w:sz w:val="27"/>
            <w:szCs w:val="27"/>
          </w:rPr>
          <w:t>  PDF (1700 K)</w:t>
        </w:r>
        <w:r>
          <w:rPr>
            <w:rStyle w:val="apple-converted-space"/>
            <w:color w:val="0000FF"/>
            <w:sz w:val="27"/>
            <w:szCs w:val="27"/>
            <w:u w:val="single"/>
          </w:rPr>
          <w:t> </w:t>
        </w:r>
      </w:hyperlink>
      <w:r>
        <w:rPr>
          <w:color w:val="000000"/>
          <w:sz w:val="27"/>
          <w:szCs w:val="27"/>
        </w:rPr>
        <w:br/>
        <w:t>55</w:t>
      </w:r>
      <w:r>
        <w:rPr>
          <w:color w:val="000000"/>
          <w:sz w:val="27"/>
          <w:szCs w:val="27"/>
        </w:rPr>
        <w:br/>
      </w:r>
      <w:r>
        <w:rPr>
          <w:color w:val="000000"/>
          <w:sz w:val="27"/>
          <w:szCs w:val="27"/>
        </w:rPr>
        <w:br/>
        <w:t>Oligopeptide-terminated poly(β-amino ester)s for highly efficient gene delivery and intracellular localization</w:t>
      </w:r>
      <w:r>
        <w:rPr>
          <w:color w:val="000000"/>
          <w:sz w:val="27"/>
          <w:szCs w:val="27"/>
        </w:rPr>
        <w:br/>
        <w:t>Acta Biomaterialia, Volume 10, Issue 5, May 2014, Pages 2147-2158</w:t>
      </w:r>
      <w:r>
        <w:rPr>
          <w:color w:val="000000"/>
          <w:sz w:val="27"/>
          <w:szCs w:val="27"/>
        </w:rPr>
        <w:br/>
        <w:t>Nathaly Segovia, Pere Dosta, Anna Cascante, Victor Ramos, Salvador Borrós</w:t>
      </w:r>
      <w:r>
        <w:rPr>
          <w:color w:val="000000"/>
          <w:sz w:val="27"/>
          <w:szCs w:val="27"/>
        </w:rPr>
        <w:br/>
      </w:r>
      <w:hyperlink r:id="rId59" w:history="1">
        <w:r>
          <w:rPr>
            <w:rStyle w:val="Hyperlink"/>
            <w:sz w:val="27"/>
            <w:szCs w:val="27"/>
          </w:rPr>
          <w:t>  PDF (1940 K)</w:t>
        </w:r>
      </w:hyperlink>
      <w:r>
        <w:rPr>
          <w:color w:val="000000"/>
          <w:sz w:val="27"/>
          <w:szCs w:val="27"/>
        </w:rPr>
        <w:br/>
        <w:t>56</w:t>
      </w:r>
      <w:r>
        <w:rPr>
          <w:color w:val="000000"/>
          <w:sz w:val="27"/>
          <w:szCs w:val="27"/>
        </w:rPr>
        <w:br/>
      </w:r>
      <w:r>
        <w:rPr>
          <w:color w:val="000000"/>
          <w:sz w:val="27"/>
          <w:szCs w:val="27"/>
        </w:rPr>
        <w:br/>
        <w:t>Screening of hyaluronic acid–poly(ethylene glycol) composite hydrogels to support intervertebral disc cell biosynthesis using artificial neural network analysis</w:t>
      </w:r>
      <w:r>
        <w:rPr>
          <w:color w:val="000000"/>
          <w:sz w:val="27"/>
          <w:szCs w:val="27"/>
        </w:rPr>
        <w:br/>
        <w:t>Acta Biomaterialia, Volume 10, Issue 8, August 2014, Pages 3421-3430</w:t>
      </w:r>
      <w:r>
        <w:rPr>
          <w:color w:val="000000"/>
          <w:sz w:val="27"/>
          <w:szCs w:val="27"/>
        </w:rPr>
        <w:br/>
        <w:t xml:space="preserve">Claire G. Jeong, Aubrey T. Francisco, Zhenbin Niu, Robert L. Mancino, Stephen </w:t>
      </w:r>
      <w:r>
        <w:rPr>
          <w:color w:val="000000"/>
          <w:sz w:val="27"/>
          <w:szCs w:val="27"/>
        </w:rPr>
        <w:lastRenderedPageBreak/>
        <w:t>L. Craig, Lori A. Setton</w:t>
      </w:r>
      <w:r>
        <w:rPr>
          <w:color w:val="000000"/>
          <w:sz w:val="27"/>
          <w:szCs w:val="27"/>
        </w:rPr>
        <w:br/>
      </w:r>
      <w:hyperlink r:id="rId60" w:history="1">
        <w:r>
          <w:rPr>
            <w:rStyle w:val="Hyperlink"/>
            <w:sz w:val="27"/>
            <w:szCs w:val="27"/>
          </w:rPr>
          <w:t>  PDF (1346 K)</w:t>
        </w:r>
      </w:hyperlink>
      <w:r>
        <w:rPr>
          <w:color w:val="000000"/>
          <w:sz w:val="27"/>
          <w:szCs w:val="27"/>
        </w:rPr>
        <w:br/>
        <w:t>57</w:t>
      </w:r>
      <w:r>
        <w:rPr>
          <w:color w:val="000000"/>
          <w:sz w:val="27"/>
          <w:szCs w:val="27"/>
        </w:rPr>
        <w:br/>
      </w:r>
      <w:r>
        <w:rPr>
          <w:color w:val="000000"/>
          <w:sz w:val="27"/>
          <w:szCs w:val="27"/>
        </w:rPr>
        <w:br/>
        <w:t>Effect of calcium ions on both the co-assembly of αs-casein with soy phosphatidylcholine and the novel functionality of their complex particles</w:t>
      </w:r>
      <w:r>
        <w:rPr>
          <w:color w:val="000000"/>
          <w:sz w:val="27"/>
          <w:szCs w:val="27"/>
        </w:rPr>
        <w:br/>
        <w:t>Food Hydrocolloids, Volume 34, January 2014, Pages 22-33</w:t>
      </w:r>
      <w:r>
        <w:rPr>
          <w:color w:val="000000"/>
          <w:sz w:val="27"/>
          <w:szCs w:val="27"/>
        </w:rPr>
        <w:br/>
        <w:t>M.G. Semenova, M.S. Anokhina, A.S. Antipova, L.E. Belyakova, Yu. N. Polikarpov</w:t>
      </w:r>
      <w:r>
        <w:rPr>
          <w:color w:val="000000"/>
          <w:sz w:val="27"/>
          <w:szCs w:val="27"/>
        </w:rPr>
        <w:br/>
      </w:r>
      <w:hyperlink r:id="rId61" w:history="1">
        <w:r>
          <w:rPr>
            <w:rStyle w:val="Hyperlink"/>
            <w:sz w:val="27"/>
            <w:szCs w:val="27"/>
          </w:rPr>
          <w:t>  PDF (534 K)</w:t>
        </w:r>
      </w:hyperlink>
      <w:r>
        <w:rPr>
          <w:color w:val="000000"/>
          <w:sz w:val="27"/>
          <w:szCs w:val="27"/>
        </w:rPr>
        <w:br/>
        <w:t>58</w:t>
      </w:r>
      <w:r>
        <w:rPr>
          <w:color w:val="000000"/>
          <w:sz w:val="27"/>
          <w:szCs w:val="27"/>
        </w:rPr>
        <w:br/>
      </w:r>
      <w:r>
        <w:rPr>
          <w:color w:val="000000"/>
          <w:sz w:val="27"/>
          <w:szCs w:val="27"/>
        </w:rPr>
        <w:br/>
        <w:t>From zero to hero – Production of bio-based nylon from renewable resources using engineered Corynebacterium glutamicum</w:t>
      </w:r>
      <w:r>
        <w:rPr>
          <w:color w:val="000000"/>
          <w:sz w:val="27"/>
          <w:szCs w:val="27"/>
        </w:rPr>
        <w:br/>
        <w:t>Metabolic Engineering, Volume 25, September 2014, Pages 113-123</w:t>
      </w:r>
      <w:r>
        <w:rPr>
          <w:color w:val="000000"/>
          <w:sz w:val="27"/>
          <w:szCs w:val="27"/>
        </w:rPr>
        <w:br/>
        <w:t>Stefanie Kind, Steffi Neubauer, Judith Becker, Motonori Yamamoto, Martin Völkert, Gregory von Abendroth, Oskar Zelder, Christoph Wittmann</w:t>
      </w:r>
      <w:r>
        <w:rPr>
          <w:color w:val="000000"/>
          <w:sz w:val="27"/>
          <w:szCs w:val="27"/>
        </w:rPr>
        <w:br/>
      </w:r>
      <w:hyperlink r:id="rId62" w:history="1">
        <w:r>
          <w:rPr>
            <w:rStyle w:val="Hyperlink"/>
            <w:sz w:val="27"/>
            <w:szCs w:val="27"/>
          </w:rPr>
          <w:t> PDF (1418 K)</w:t>
        </w:r>
      </w:hyperlink>
      <w:r>
        <w:rPr>
          <w:color w:val="000000"/>
          <w:sz w:val="27"/>
          <w:szCs w:val="27"/>
        </w:rPr>
        <w:br/>
      </w:r>
      <w:r>
        <w:rPr>
          <w:color w:val="000000"/>
          <w:sz w:val="27"/>
          <w:szCs w:val="27"/>
        </w:rPr>
        <w:br/>
        <w:t>59</w:t>
      </w:r>
      <w:r>
        <w:rPr>
          <w:color w:val="000000"/>
          <w:sz w:val="27"/>
          <w:szCs w:val="27"/>
        </w:rPr>
        <w:br/>
        <w:t>Semi-interpenetrating networks of hyaluronic acid in degradable PEG hydrogels for cartilage tissue engineering</w:t>
      </w:r>
      <w:r>
        <w:rPr>
          <w:color w:val="000000"/>
          <w:sz w:val="27"/>
          <w:szCs w:val="27"/>
        </w:rPr>
        <w:br/>
        <w:t>Acta Biomaterialia, Volume 10, Issue 8, August 2014, Pages 3409-3420</w:t>
      </w:r>
      <w:r>
        <w:rPr>
          <w:color w:val="000000"/>
          <w:sz w:val="27"/>
          <w:szCs w:val="27"/>
        </w:rPr>
        <w:br/>
        <w:t>Stacey C. Skaalure, Shash O. Dimson, Ashley M. Pennington, Stephanie J. Bryant</w:t>
      </w:r>
      <w:r>
        <w:rPr>
          <w:color w:val="000000"/>
          <w:sz w:val="27"/>
          <w:szCs w:val="27"/>
        </w:rPr>
        <w:br/>
      </w:r>
      <w:hyperlink r:id="rId63" w:history="1">
        <w:r>
          <w:rPr>
            <w:rStyle w:val="Hyperlink"/>
            <w:sz w:val="27"/>
            <w:szCs w:val="27"/>
          </w:rPr>
          <w:t>  PDF (3881 K)</w:t>
        </w:r>
      </w:hyperlink>
      <w:r>
        <w:rPr>
          <w:color w:val="000000"/>
          <w:sz w:val="27"/>
          <w:szCs w:val="27"/>
        </w:rPr>
        <w:br/>
        <w:t>60</w:t>
      </w:r>
      <w:r>
        <w:rPr>
          <w:color w:val="000000"/>
          <w:sz w:val="27"/>
          <w:szCs w:val="27"/>
        </w:rPr>
        <w:br/>
      </w:r>
      <w:r>
        <w:rPr>
          <w:color w:val="000000"/>
          <w:sz w:val="27"/>
          <w:szCs w:val="27"/>
        </w:rPr>
        <w:br/>
        <w:t>A cross-omics toxicological evaluation of drinking water treated with different processes</w:t>
      </w:r>
      <w:r>
        <w:rPr>
          <w:color w:val="000000"/>
          <w:sz w:val="27"/>
          <w:szCs w:val="27"/>
        </w:rPr>
        <w:br/>
        <w:t>Journal of Hazardous Materials, Volume 271, 30 April 2014, Pages 57-64</w:t>
      </w:r>
      <w:r>
        <w:rPr>
          <w:color w:val="000000"/>
          <w:sz w:val="27"/>
          <w:szCs w:val="27"/>
        </w:rPr>
        <w:br/>
        <w:t>Peng Shi, Shuyu Jia, Xu-Xiang Zhang, Fuzheng Zhao, Yajun Chen, Qing Zhou, Shupei Cheng, Ai-Min Li</w:t>
      </w:r>
      <w:r>
        <w:rPr>
          <w:color w:val="000000"/>
          <w:sz w:val="27"/>
          <w:szCs w:val="27"/>
        </w:rPr>
        <w:br/>
      </w:r>
      <w:hyperlink r:id="rId64" w:history="1">
        <w:r>
          <w:rPr>
            <w:rStyle w:val="Hyperlink"/>
            <w:sz w:val="27"/>
            <w:szCs w:val="27"/>
          </w:rPr>
          <w:t> PDF (1862 K)</w:t>
        </w:r>
        <w:r>
          <w:rPr>
            <w:rStyle w:val="apple-converted-space"/>
            <w:color w:val="0000FF"/>
            <w:sz w:val="27"/>
            <w:szCs w:val="27"/>
            <w:u w:val="single"/>
          </w:rPr>
          <w:t> </w:t>
        </w:r>
      </w:hyperlink>
      <w:r>
        <w:rPr>
          <w:color w:val="000000"/>
          <w:sz w:val="27"/>
          <w:szCs w:val="27"/>
        </w:rPr>
        <w:br/>
      </w:r>
      <w:r>
        <w:rPr>
          <w:color w:val="000000"/>
          <w:sz w:val="27"/>
          <w:szCs w:val="27"/>
        </w:rPr>
        <w:br/>
        <w:t>61</w:t>
      </w:r>
      <w:r>
        <w:rPr>
          <w:color w:val="000000"/>
          <w:sz w:val="27"/>
          <w:szCs w:val="27"/>
        </w:rPr>
        <w:br/>
        <w:t>Cell-SELEX-based selection of aptamers that recognize distinct targets on metastatic colorectal cancer cells</w:t>
      </w:r>
      <w:r>
        <w:rPr>
          <w:color w:val="000000"/>
          <w:sz w:val="27"/>
          <w:szCs w:val="27"/>
        </w:rPr>
        <w:br/>
        <w:t>Biomaterials, Volume 35, Issue 25, August 2014, Pages 6998-7007</w:t>
      </w:r>
      <w:r>
        <w:rPr>
          <w:color w:val="000000"/>
          <w:sz w:val="27"/>
          <w:szCs w:val="27"/>
        </w:rPr>
        <w:br/>
        <w:t>Wan-Ming Li, Tao Bing, Jia-Yi Wei, Zhe-Zhou Chen, Di-Hua Shangguan, Jin Fang</w:t>
      </w:r>
      <w:r>
        <w:rPr>
          <w:color w:val="000000"/>
          <w:sz w:val="27"/>
          <w:szCs w:val="27"/>
        </w:rPr>
        <w:br/>
      </w:r>
      <w:hyperlink r:id="rId65" w:history="1">
        <w:r>
          <w:rPr>
            <w:rStyle w:val="Hyperlink"/>
            <w:sz w:val="27"/>
            <w:szCs w:val="27"/>
          </w:rPr>
          <w:t> PDF (3116 K)</w:t>
        </w:r>
        <w:r>
          <w:rPr>
            <w:rStyle w:val="apple-converted-space"/>
            <w:color w:val="0000FF"/>
            <w:sz w:val="27"/>
            <w:szCs w:val="27"/>
            <w:u w:val="single"/>
          </w:rPr>
          <w:t> </w:t>
        </w:r>
      </w:hyperlink>
      <w:r>
        <w:rPr>
          <w:color w:val="000000"/>
          <w:sz w:val="27"/>
          <w:szCs w:val="27"/>
        </w:rPr>
        <w:br/>
        <w:t>62</w:t>
      </w:r>
      <w:r>
        <w:rPr>
          <w:color w:val="000000"/>
          <w:sz w:val="27"/>
          <w:szCs w:val="27"/>
        </w:rPr>
        <w:br/>
      </w:r>
      <w:r>
        <w:rPr>
          <w:color w:val="000000"/>
          <w:sz w:val="27"/>
          <w:szCs w:val="27"/>
        </w:rPr>
        <w:br/>
        <w:t xml:space="preserve">Identification and biochemical characteristics of lipopeptides from Bacillus </w:t>
      </w:r>
      <w:r>
        <w:rPr>
          <w:color w:val="000000"/>
          <w:sz w:val="27"/>
          <w:szCs w:val="27"/>
        </w:rPr>
        <w:lastRenderedPageBreak/>
        <w:t>mojavensis A21</w:t>
      </w:r>
      <w:r>
        <w:rPr>
          <w:color w:val="000000"/>
          <w:sz w:val="27"/>
          <w:szCs w:val="27"/>
        </w:rPr>
        <w:br/>
        <w:t>Process Biochemistry, Volume 49, Issue 10, October 2014, Pages 1699-1707</w:t>
      </w:r>
      <w:r>
        <w:rPr>
          <w:color w:val="000000"/>
          <w:sz w:val="27"/>
          <w:szCs w:val="27"/>
        </w:rPr>
        <w:br/>
        <w:t>Hanen Ben Ayed, Noomen Hmidet, Max Béchet, Marlène Chollet, Gabrielle Chataigné, Valérie Leclère, Philippe Jacques, Moncef Nasri</w:t>
      </w:r>
      <w:r>
        <w:rPr>
          <w:color w:val="000000"/>
          <w:sz w:val="27"/>
          <w:szCs w:val="27"/>
        </w:rPr>
        <w:br/>
      </w:r>
      <w:hyperlink r:id="rId66" w:history="1">
        <w:r>
          <w:rPr>
            <w:rStyle w:val="Hyperlink"/>
            <w:sz w:val="27"/>
            <w:szCs w:val="27"/>
          </w:rPr>
          <w:t> PDF (2143 K)</w:t>
        </w:r>
        <w:r>
          <w:rPr>
            <w:rStyle w:val="apple-converted-space"/>
            <w:color w:val="0000FF"/>
            <w:sz w:val="27"/>
            <w:szCs w:val="27"/>
            <w:u w:val="single"/>
          </w:rPr>
          <w:t> </w:t>
        </w:r>
      </w:hyperlink>
      <w:r>
        <w:rPr>
          <w:color w:val="000000"/>
          <w:sz w:val="27"/>
          <w:szCs w:val="27"/>
        </w:rPr>
        <w:br/>
        <w:t>63</w:t>
      </w:r>
      <w:r>
        <w:rPr>
          <w:color w:val="000000"/>
          <w:sz w:val="27"/>
          <w:szCs w:val="27"/>
        </w:rPr>
        <w:br/>
      </w:r>
      <w:r>
        <w:rPr>
          <w:color w:val="000000"/>
          <w:sz w:val="27"/>
          <w:szCs w:val="27"/>
        </w:rPr>
        <w:br/>
        <w:t>Water-soluble chitosan and herbal honey compound alleviates atopic dermatitis-like lesions in NC/Nga mice</w:t>
      </w:r>
      <w:r>
        <w:rPr>
          <w:color w:val="000000"/>
          <w:sz w:val="27"/>
          <w:szCs w:val="27"/>
        </w:rPr>
        <w:br/>
        <w:t>Journal of Industrial and Engineering Chemistry, Volume 20, Issue 2, 25 March 2014, Pages 499-504</w:t>
      </w:r>
      <w:r>
        <w:rPr>
          <w:color w:val="000000"/>
          <w:sz w:val="27"/>
          <w:szCs w:val="27"/>
        </w:rPr>
        <w:br/>
        <w:t>Changyong Choi, Won-Seok Kim, Yung Hoon Park, Seong-Cheol Park, Mi-Kyeong Jang, Jae-Woon Nah</w:t>
      </w:r>
      <w:r>
        <w:rPr>
          <w:color w:val="000000"/>
          <w:sz w:val="27"/>
          <w:szCs w:val="27"/>
        </w:rPr>
        <w:br/>
      </w:r>
      <w:hyperlink r:id="rId67" w:history="1">
        <w:r>
          <w:rPr>
            <w:rStyle w:val="Hyperlink"/>
            <w:sz w:val="27"/>
            <w:szCs w:val="27"/>
          </w:rPr>
          <w:t> PDF (1315 K)</w:t>
        </w:r>
      </w:hyperlink>
      <w:r>
        <w:rPr>
          <w:color w:val="000000"/>
          <w:sz w:val="27"/>
          <w:szCs w:val="27"/>
        </w:rPr>
        <w:br/>
      </w:r>
      <w:r>
        <w:rPr>
          <w:color w:val="000000"/>
          <w:sz w:val="27"/>
          <w:szCs w:val="27"/>
        </w:rPr>
        <w:br/>
        <w:t>64</w:t>
      </w:r>
      <w:r>
        <w:rPr>
          <w:color w:val="000000"/>
          <w:sz w:val="27"/>
          <w:szCs w:val="27"/>
        </w:rPr>
        <w:br/>
        <w:t>Production of functional active human growth factors in insects used as living biofactories</w:t>
      </w:r>
      <w:r>
        <w:rPr>
          <w:color w:val="000000"/>
          <w:sz w:val="27"/>
          <w:szCs w:val="27"/>
        </w:rPr>
        <w:br/>
        <w:t>Journal of Biotechnology, Volume 184, 20 August 2014, Pages 229-239</w:t>
      </w:r>
      <w:r>
        <w:rPr>
          <w:color w:val="000000"/>
          <w:sz w:val="27"/>
          <w:szCs w:val="27"/>
        </w:rPr>
        <w:br/>
        <w:t>Benoit Dudognon, Lorena Romero-Santacreu, Silvia Gómez-Sebastián, Ana B. Hidalgo, Javier López-Vidal, María L. Bellido, Eduardo Muñoz, José M. Escribano</w:t>
      </w:r>
      <w:r>
        <w:rPr>
          <w:color w:val="000000"/>
          <w:sz w:val="27"/>
          <w:szCs w:val="27"/>
        </w:rPr>
        <w:br/>
      </w:r>
      <w:hyperlink r:id="rId68" w:history="1">
        <w:r>
          <w:rPr>
            <w:rStyle w:val="Hyperlink"/>
            <w:sz w:val="27"/>
            <w:szCs w:val="27"/>
          </w:rPr>
          <w:t> PDF (1841 K)</w:t>
        </w:r>
      </w:hyperlink>
      <w:r>
        <w:rPr>
          <w:color w:val="000000"/>
          <w:sz w:val="27"/>
          <w:szCs w:val="27"/>
        </w:rPr>
        <w:br/>
        <w:t>65</w:t>
      </w:r>
      <w:r>
        <w:rPr>
          <w:color w:val="000000"/>
          <w:sz w:val="27"/>
          <w:szCs w:val="27"/>
        </w:rPr>
        <w:br/>
      </w:r>
      <w:r>
        <w:rPr>
          <w:color w:val="000000"/>
          <w:sz w:val="27"/>
          <w:szCs w:val="27"/>
        </w:rPr>
        <w:br/>
        <w:t>Selective osteogenesis by a synthetic mineral inducing peptide for the treatment of osteoporosis</w:t>
      </w:r>
      <w:r>
        <w:rPr>
          <w:color w:val="000000"/>
          <w:sz w:val="27"/>
          <w:szCs w:val="27"/>
        </w:rPr>
        <w:br/>
        <w:t>Biomaterials, Volume 35, Issue 37, December 2014, Pages 9747-9754</w:t>
      </w:r>
      <w:r>
        <w:rPr>
          <w:color w:val="000000"/>
          <w:sz w:val="27"/>
          <w:szCs w:val="27"/>
        </w:rPr>
        <w:br/>
        <w:t>Yoon Shin Park, Jue-Yeon Lee, Jin Sook Suh, Yoon Mi Jin, Yeonsil Yu, Ha Young Kim, Yoon Jeong Park, Chong Pyoung Chung, Inho Jo</w:t>
      </w:r>
      <w:r>
        <w:rPr>
          <w:color w:val="000000"/>
          <w:sz w:val="27"/>
          <w:szCs w:val="27"/>
        </w:rPr>
        <w:br/>
      </w:r>
      <w:hyperlink r:id="rId69" w:history="1">
        <w:r>
          <w:rPr>
            <w:rStyle w:val="Hyperlink"/>
            <w:sz w:val="27"/>
            <w:szCs w:val="27"/>
          </w:rPr>
          <w:t> PDF (2277 K)</w:t>
        </w:r>
        <w:r>
          <w:rPr>
            <w:rStyle w:val="apple-converted-space"/>
            <w:color w:val="0000FF"/>
            <w:sz w:val="27"/>
            <w:szCs w:val="27"/>
            <w:u w:val="single"/>
          </w:rPr>
          <w:t> </w:t>
        </w:r>
      </w:hyperlink>
      <w:r>
        <w:rPr>
          <w:color w:val="000000"/>
          <w:sz w:val="27"/>
          <w:szCs w:val="27"/>
        </w:rPr>
        <w:br/>
        <w:t>66</w:t>
      </w:r>
      <w:r>
        <w:rPr>
          <w:color w:val="000000"/>
          <w:sz w:val="27"/>
          <w:szCs w:val="27"/>
        </w:rPr>
        <w:br/>
      </w:r>
      <w:r>
        <w:rPr>
          <w:color w:val="000000"/>
          <w:sz w:val="27"/>
          <w:szCs w:val="27"/>
        </w:rPr>
        <w:br/>
        <w:t>Pressurized fluid systems: Phytochemical production from biomass</w:t>
      </w:r>
      <w:r>
        <w:rPr>
          <w:color w:val="000000"/>
          <w:sz w:val="27"/>
          <w:szCs w:val="27"/>
        </w:rPr>
        <w:br/>
        <w:t>The Journal of Supercritical Fluids, In Press, Corrected Proof, Available online 2 October 2014</w:t>
      </w:r>
      <w:r>
        <w:rPr>
          <w:color w:val="000000"/>
          <w:sz w:val="27"/>
          <w:szCs w:val="27"/>
        </w:rPr>
        <w:br/>
        <w:t>Marleny D.A. Saldaña, Carla S. Valdivieso-Ramírez</w:t>
      </w:r>
      <w:r>
        <w:rPr>
          <w:color w:val="000000"/>
          <w:sz w:val="27"/>
          <w:szCs w:val="27"/>
        </w:rPr>
        <w:br/>
      </w:r>
      <w:hyperlink r:id="rId70" w:history="1">
        <w:r>
          <w:rPr>
            <w:rStyle w:val="Hyperlink"/>
            <w:sz w:val="27"/>
            <w:szCs w:val="27"/>
          </w:rPr>
          <w:t> PDF (2896 K)</w:t>
        </w:r>
      </w:hyperlink>
      <w:r>
        <w:rPr>
          <w:color w:val="000000"/>
          <w:sz w:val="27"/>
          <w:szCs w:val="27"/>
        </w:rPr>
        <w:br/>
        <w:t>67</w:t>
      </w:r>
      <w:r>
        <w:rPr>
          <w:color w:val="000000"/>
          <w:sz w:val="27"/>
          <w:szCs w:val="27"/>
        </w:rPr>
        <w:br/>
      </w:r>
      <w:r>
        <w:rPr>
          <w:color w:val="000000"/>
          <w:sz w:val="27"/>
          <w:szCs w:val="27"/>
        </w:rPr>
        <w:br/>
        <w:t>Nanovesicles engineered from ES cells for enhanced cell proliferation</w:t>
      </w:r>
      <w:r>
        <w:rPr>
          <w:color w:val="000000"/>
          <w:sz w:val="27"/>
          <w:szCs w:val="27"/>
        </w:rPr>
        <w:br/>
        <w:t>Biomaterials, Volume 35, Issue 34, November 2014, Pages 9302-9310</w:t>
      </w:r>
      <w:r>
        <w:rPr>
          <w:color w:val="000000"/>
          <w:sz w:val="27"/>
          <w:szCs w:val="27"/>
        </w:rPr>
        <w:br/>
        <w:t>Dayeong Jeong, Wonju Jo, Jaewoong Yoon, Junho Kim, Sachi Gianchandani, Yong Song Gho, Jaesung Park</w:t>
      </w:r>
      <w:r>
        <w:rPr>
          <w:color w:val="000000"/>
          <w:sz w:val="27"/>
          <w:szCs w:val="27"/>
        </w:rPr>
        <w:br/>
      </w:r>
      <w:hyperlink r:id="rId71" w:history="1">
        <w:r>
          <w:rPr>
            <w:rStyle w:val="Hyperlink"/>
            <w:sz w:val="27"/>
            <w:szCs w:val="27"/>
          </w:rPr>
          <w:t> PDF (1658 K)</w:t>
        </w:r>
        <w:r>
          <w:rPr>
            <w:rStyle w:val="apple-converted-space"/>
            <w:color w:val="0000FF"/>
            <w:sz w:val="27"/>
            <w:szCs w:val="27"/>
            <w:u w:val="single"/>
          </w:rPr>
          <w:t> </w:t>
        </w:r>
      </w:hyperlink>
      <w:r>
        <w:rPr>
          <w:color w:val="000000"/>
          <w:sz w:val="27"/>
          <w:szCs w:val="27"/>
        </w:rPr>
        <w:br/>
      </w:r>
      <w:r>
        <w:rPr>
          <w:color w:val="000000"/>
          <w:sz w:val="27"/>
          <w:szCs w:val="27"/>
        </w:rPr>
        <w:br/>
        <w:t>68</w:t>
      </w:r>
      <w:r>
        <w:rPr>
          <w:color w:val="000000"/>
          <w:sz w:val="27"/>
          <w:szCs w:val="27"/>
        </w:rPr>
        <w:br/>
        <w:t>Purification and characterization of a trypsin inhibitor from Senna tora active against midgut protease of podborer</w:t>
      </w:r>
      <w:r>
        <w:rPr>
          <w:color w:val="000000"/>
          <w:sz w:val="27"/>
          <w:szCs w:val="27"/>
        </w:rPr>
        <w:br/>
        <w:t>Process Biochemistry, Volume 49, Issue 2, February 2014, Pages 347-355</w:t>
      </w:r>
      <w:r>
        <w:rPr>
          <w:color w:val="000000"/>
          <w:sz w:val="27"/>
          <w:szCs w:val="27"/>
        </w:rPr>
        <w:br/>
        <w:t>Vinayak R. Tripathi, Amogh A. Sahasrabuddhe, Shailendra Kumar, Satyendra K. Garg</w:t>
      </w:r>
      <w:r>
        <w:rPr>
          <w:color w:val="000000"/>
          <w:sz w:val="27"/>
          <w:szCs w:val="27"/>
        </w:rPr>
        <w:br/>
      </w:r>
      <w:hyperlink r:id="rId72" w:history="1">
        <w:r>
          <w:rPr>
            <w:rStyle w:val="Hyperlink"/>
            <w:sz w:val="27"/>
            <w:szCs w:val="27"/>
          </w:rPr>
          <w:t> PDF (1686 K)</w:t>
        </w:r>
      </w:hyperlink>
      <w:r>
        <w:rPr>
          <w:color w:val="000000"/>
          <w:sz w:val="27"/>
          <w:szCs w:val="27"/>
        </w:rPr>
        <w:br/>
        <w:t>69</w:t>
      </w:r>
      <w:r>
        <w:rPr>
          <w:color w:val="000000"/>
          <w:sz w:val="27"/>
          <w:szCs w:val="27"/>
        </w:rPr>
        <w:br/>
      </w:r>
      <w:r>
        <w:rPr>
          <w:color w:val="000000"/>
          <w:sz w:val="27"/>
          <w:szCs w:val="27"/>
        </w:rPr>
        <w:br/>
        <w:t>Investigation of anti-cancer activity of linear and aldehyde-activated levan from Halomonas smyrnensis AAD6T</w:t>
      </w:r>
      <w:r>
        <w:rPr>
          <w:color w:val="000000"/>
          <w:sz w:val="27"/>
          <w:szCs w:val="27"/>
        </w:rPr>
        <w:br/>
        <w:t>Biochemical Engineering Journal, Volume 92, 15 November 2014, Pages 28-34</w:t>
      </w:r>
      <w:r>
        <w:rPr>
          <w:color w:val="000000"/>
          <w:sz w:val="27"/>
          <w:szCs w:val="27"/>
        </w:rPr>
        <w:br/>
        <w:t>Hande Kazak Sarilmiser, Ebru Toksoy Oner</w:t>
      </w:r>
      <w:r>
        <w:rPr>
          <w:color w:val="000000"/>
          <w:sz w:val="27"/>
          <w:szCs w:val="27"/>
        </w:rPr>
        <w:br/>
      </w:r>
      <w:hyperlink r:id="rId73" w:history="1">
        <w:r>
          <w:rPr>
            <w:rStyle w:val="Hyperlink"/>
            <w:sz w:val="27"/>
            <w:szCs w:val="27"/>
          </w:rPr>
          <w:t> PDF (1947 K)</w:t>
        </w:r>
      </w:hyperlink>
      <w:r>
        <w:rPr>
          <w:color w:val="000000"/>
          <w:sz w:val="27"/>
          <w:szCs w:val="27"/>
        </w:rPr>
        <w:br/>
        <w:t>70</w:t>
      </w:r>
      <w:r>
        <w:rPr>
          <w:color w:val="000000"/>
          <w:sz w:val="27"/>
          <w:szCs w:val="27"/>
        </w:rPr>
        <w:br/>
      </w:r>
      <w:r>
        <w:rPr>
          <w:color w:val="000000"/>
          <w:sz w:val="27"/>
          <w:szCs w:val="27"/>
        </w:rPr>
        <w:br/>
        <w:t>Electrospun ultrafine fibrous wheat glutenin scaffolds with three-dimensionally random organization and water stability for soft tissue engineering</w:t>
      </w:r>
      <w:r>
        <w:rPr>
          <w:color w:val="000000"/>
          <w:sz w:val="27"/>
          <w:szCs w:val="27"/>
        </w:rPr>
        <w:br/>
        <w:t>Journal of Biotechnology, Volume 184, 20 August 2014, Pages 179-186</w:t>
      </w:r>
      <w:r>
        <w:rPr>
          <w:color w:val="000000"/>
          <w:sz w:val="27"/>
          <w:szCs w:val="27"/>
        </w:rPr>
        <w:br/>
        <w:t>Helan Xu, Shaobo Cai, Alexander Sellers, Yiqi Yang</w:t>
      </w:r>
      <w:r>
        <w:rPr>
          <w:color w:val="000000"/>
          <w:sz w:val="27"/>
          <w:szCs w:val="27"/>
        </w:rPr>
        <w:br/>
      </w:r>
      <w:hyperlink r:id="rId74" w:history="1">
        <w:r>
          <w:rPr>
            <w:rStyle w:val="Hyperlink"/>
            <w:sz w:val="27"/>
            <w:szCs w:val="27"/>
          </w:rPr>
          <w:t> PDF (2389 K)</w:t>
        </w:r>
      </w:hyperlink>
      <w:r>
        <w:rPr>
          <w:color w:val="000000"/>
          <w:sz w:val="27"/>
          <w:szCs w:val="27"/>
        </w:rPr>
        <w:br/>
        <w:t>71</w:t>
      </w:r>
      <w:r>
        <w:rPr>
          <w:color w:val="000000"/>
          <w:sz w:val="27"/>
          <w:szCs w:val="27"/>
        </w:rPr>
        <w:br/>
      </w:r>
      <w:r>
        <w:rPr>
          <w:color w:val="000000"/>
          <w:sz w:val="27"/>
          <w:szCs w:val="27"/>
        </w:rPr>
        <w:br/>
        <w:t>Rice protein regulates HDL metabolism-related gene expression and enzyme activity in adult rats</w:t>
      </w:r>
      <w:r>
        <w:rPr>
          <w:color w:val="000000"/>
          <w:sz w:val="27"/>
          <w:szCs w:val="27"/>
        </w:rPr>
        <w:br/>
        <w:t>Food Bioscience, Volume 8, December 2014, Pages 1-7</w:t>
      </w:r>
      <w:r>
        <w:rPr>
          <w:color w:val="000000"/>
          <w:sz w:val="27"/>
          <w:szCs w:val="27"/>
        </w:rPr>
        <w:br/>
        <w:t>Hui Li, Lin Yang, Hong-Kun Yang, Shu-Hong Sun, Hong-Bo Liu, Qiong Wu, Jia-Hou Chen, Tong-Chun Zhuang</w:t>
      </w:r>
      <w:r>
        <w:rPr>
          <w:color w:val="000000"/>
          <w:sz w:val="27"/>
          <w:szCs w:val="27"/>
        </w:rPr>
        <w:br/>
      </w:r>
      <w:hyperlink r:id="rId75" w:history="1">
        <w:r>
          <w:rPr>
            <w:rStyle w:val="Hyperlink"/>
            <w:sz w:val="27"/>
            <w:szCs w:val="27"/>
          </w:rPr>
          <w:t> PDF (642 K)</w:t>
        </w:r>
      </w:hyperlink>
      <w:r>
        <w:rPr>
          <w:color w:val="000000"/>
          <w:sz w:val="27"/>
          <w:szCs w:val="27"/>
        </w:rPr>
        <w:br/>
        <w:t>72</w:t>
      </w:r>
      <w:r>
        <w:rPr>
          <w:color w:val="000000"/>
          <w:sz w:val="27"/>
          <w:szCs w:val="27"/>
        </w:rPr>
        <w:br/>
      </w:r>
      <w:r>
        <w:rPr>
          <w:color w:val="000000"/>
          <w:sz w:val="27"/>
          <w:szCs w:val="27"/>
        </w:rPr>
        <w:br/>
        <w:t>Comparative genomics revealed key molecular targets to rapidly convert a reference rifamycin-producing bacterial strain into an overproducer by genetic engineering</w:t>
      </w:r>
      <w:r>
        <w:rPr>
          <w:color w:val="000000"/>
          <w:sz w:val="27"/>
          <w:szCs w:val="27"/>
        </w:rPr>
        <w:br/>
        <w:t>Metabolic Engineering, Volume 26, November 2014, Pages 1-16</w:t>
      </w:r>
      <w:r>
        <w:rPr>
          <w:color w:val="000000"/>
          <w:sz w:val="27"/>
          <w:szCs w:val="27"/>
        </w:rPr>
        <w:br/>
        <w:t>Clelia Peano, Fabrizio Damiano, Mattia Forcato, Alessandro Pietrelli, Carla Palumbo, Giorgio Corti, Luisa Siculella, Fabio Fuligni, Guidantonio Malagoli Tagliazucchi, Giuseppe Egidio De Benedetto, Silvio Bicciato, Gianluca De Bellis, Pietro Alifano</w:t>
      </w:r>
      <w:r>
        <w:rPr>
          <w:color w:val="000000"/>
          <w:sz w:val="27"/>
          <w:szCs w:val="27"/>
        </w:rPr>
        <w:br/>
      </w:r>
      <w:hyperlink r:id="rId76" w:history="1">
        <w:r>
          <w:rPr>
            <w:rStyle w:val="Hyperlink"/>
            <w:sz w:val="27"/>
            <w:szCs w:val="27"/>
          </w:rPr>
          <w:t> PDF (7958 K)</w:t>
        </w:r>
        <w:r>
          <w:rPr>
            <w:rStyle w:val="apple-converted-space"/>
            <w:color w:val="0000FF"/>
            <w:sz w:val="27"/>
            <w:szCs w:val="27"/>
            <w:u w:val="single"/>
          </w:rPr>
          <w:t> </w:t>
        </w:r>
      </w:hyperlink>
      <w:r>
        <w:rPr>
          <w:color w:val="000000"/>
          <w:sz w:val="27"/>
          <w:szCs w:val="27"/>
        </w:rPr>
        <w:br/>
        <w:t>73</w:t>
      </w:r>
      <w:r>
        <w:rPr>
          <w:color w:val="000000"/>
          <w:sz w:val="27"/>
          <w:szCs w:val="27"/>
        </w:rPr>
        <w:br/>
      </w:r>
      <w:r>
        <w:rPr>
          <w:color w:val="000000"/>
          <w:sz w:val="27"/>
          <w:szCs w:val="27"/>
        </w:rPr>
        <w:br/>
      </w:r>
      <w:r>
        <w:rPr>
          <w:color w:val="000000"/>
          <w:sz w:val="27"/>
          <w:szCs w:val="27"/>
        </w:rPr>
        <w:lastRenderedPageBreak/>
        <w:t>UVA generated free radicals in irinotecan (CPT-11) in the presence of copper ions</w:t>
      </w:r>
      <w:r>
        <w:rPr>
          <w:color w:val="000000"/>
          <w:sz w:val="27"/>
          <w:szCs w:val="27"/>
        </w:rPr>
        <w:br/>
        <w:t>Journal of Photochemistry and Photobiology A: Chemistry, Volume 290, 15 September 2014, Pages 125-138</w:t>
      </w:r>
      <w:r>
        <w:rPr>
          <w:color w:val="000000"/>
          <w:sz w:val="27"/>
          <w:szCs w:val="27"/>
        </w:rPr>
        <w:br/>
        <w:t>Miroslava Bobeničová, Marián Valko, Vlasta Brezová, Dana Dvoranová</w:t>
      </w:r>
      <w:r>
        <w:rPr>
          <w:color w:val="000000"/>
          <w:sz w:val="27"/>
          <w:szCs w:val="27"/>
        </w:rPr>
        <w:br/>
      </w:r>
      <w:hyperlink r:id="rId77" w:history="1">
        <w:r>
          <w:rPr>
            <w:rStyle w:val="Hyperlink"/>
            <w:sz w:val="27"/>
            <w:szCs w:val="27"/>
          </w:rPr>
          <w:t>  PDF (2053 K)</w:t>
        </w:r>
        <w:r>
          <w:rPr>
            <w:rStyle w:val="apple-converted-space"/>
            <w:color w:val="0000FF"/>
            <w:sz w:val="27"/>
            <w:szCs w:val="27"/>
            <w:u w:val="single"/>
          </w:rPr>
          <w:t> </w:t>
        </w:r>
      </w:hyperlink>
      <w:r>
        <w:rPr>
          <w:color w:val="000000"/>
          <w:sz w:val="27"/>
          <w:szCs w:val="27"/>
        </w:rPr>
        <w:br/>
      </w:r>
      <w:r>
        <w:rPr>
          <w:color w:val="000000"/>
          <w:sz w:val="27"/>
          <w:szCs w:val="27"/>
        </w:rPr>
        <w:br/>
        <w:t>74</w:t>
      </w:r>
      <w:r>
        <w:rPr>
          <w:color w:val="000000"/>
          <w:sz w:val="27"/>
          <w:szCs w:val="27"/>
        </w:rPr>
        <w:br/>
        <w:t>Biophoton signal transmission and processing in the brain</w:t>
      </w:r>
      <w:r>
        <w:rPr>
          <w:color w:val="000000"/>
          <w:sz w:val="27"/>
          <w:szCs w:val="27"/>
        </w:rPr>
        <w:br/>
        <w:t>Journal of Photochemistry and Photobiology B: Biology, Volume 139, 5 October 2014, Pages 71-75</w:t>
      </w:r>
      <w:r>
        <w:rPr>
          <w:color w:val="000000"/>
          <w:sz w:val="27"/>
          <w:szCs w:val="27"/>
        </w:rPr>
        <w:br/>
        <w:t>Rendong Tang, Jiapei Dai</w:t>
      </w:r>
      <w:r>
        <w:rPr>
          <w:color w:val="000000"/>
          <w:sz w:val="27"/>
          <w:szCs w:val="27"/>
        </w:rPr>
        <w:br/>
      </w:r>
      <w:hyperlink r:id="rId78" w:history="1">
        <w:r>
          <w:rPr>
            <w:rStyle w:val="Hyperlink"/>
            <w:sz w:val="27"/>
            <w:szCs w:val="27"/>
          </w:rPr>
          <w:t> PDF (320 K)</w:t>
        </w:r>
      </w:hyperlink>
      <w:r>
        <w:rPr>
          <w:color w:val="000000"/>
          <w:sz w:val="27"/>
          <w:szCs w:val="27"/>
        </w:rPr>
        <w:br/>
        <w:t>75</w:t>
      </w:r>
      <w:r>
        <w:rPr>
          <w:color w:val="000000"/>
          <w:sz w:val="27"/>
          <w:szCs w:val="27"/>
        </w:rPr>
        <w:br/>
      </w:r>
      <w:r>
        <w:rPr>
          <w:color w:val="000000"/>
          <w:sz w:val="27"/>
          <w:szCs w:val="27"/>
        </w:rPr>
        <w:br/>
        <w:t>Isolation and characterization of collagen from the outer skin of squid (Doryteuthis singhalensis)</w:t>
      </w:r>
      <w:r>
        <w:rPr>
          <w:color w:val="000000"/>
          <w:sz w:val="27"/>
          <w:szCs w:val="27"/>
        </w:rPr>
        <w:br/>
        <w:t>Food Hydrocolloids, Volume 43, January 2015, Pages 708-716</w:t>
      </w:r>
      <w:r>
        <w:rPr>
          <w:color w:val="000000"/>
          <w:sz w:val="27"/>
          <w:szCs w:val="27"/>
        </w:rPr>
        <w:br/>
        <w:t>Anguchamy Veeruraj, Muthuvel Arumugam, Thangappan Ajithkumar, Thangavel Balasubramanian</w:t>
      </w:r>
      <w:r>
        <w:rPr>
          <w:color w:val="000000"/>
          <w:sz w:val="27"/>
          <w:szCs w:val="27"/>
        </w:rPr>
        <w:br/>
      </w:r>
      <w:hyperlink r:id="rId79" w:history="1">
        <w:r>
          <w:rPr>
            <w:rStyle w:val="Hyperlink"/>
            <w:sz w:val="27"/>
            <w:szCs w:val="27"/>
          </w:rPr>
          <w:t> PDF (935 K)</w:t>
        </w:r>
      </w:hyperlink>
      <w:r>
        <w:rPr>
          <w:color w:val="000000"/>
          <w:sz w:val="27"/>
          <w:szCs w:val="27"/>
        </w:rPr>
        <w:br/>
      </w:r>
      <w:r>
        <w:rPr>
          <w:color w:val="000000"/>
          <w:sz w:val="27"/>
          <w:szCs w:val="27"/>
        </w:rPr>
        <w:br/>
        <w:t>76</w:t>
      </w:r>
      <w:r>
        <w:rPr>
          <w:color w:val="000000"/>
          <w:sz w:val="27"/>
          <w:szCs w:val="27"/>
        </w:rPr>
        <w:br/>
        <w:t>Studies on anti-inflammatory activity of sulfated polysaccharides from cultivated fungi Antrodia cinnamomea</w:t>
      </w:r>
      <w:r>
        <w:rPr>
          <w:color w:val="000000"/>
          <w:sz w:val="27"/>
          <w:szCs w:val="27"/>
        </w:rPr>
        <w:br/>
        <w:t>Food Hydrocolloids, In Press, Corrected Proof, Available online 7 October 2014</w:t>
      </w:r>
      <w:r>
        <w:rPr>
          <w:color w:val="000000"/>
          <w:sz w:val="27"/>
          <w:szCs w:val="27"/>
        </w:rPr>
        <w:br/>
        <w:t>Jing-Jy Cheng, Chi-Hsein Chao, Pin-Chun Chang, Mei-Kuang Lu</w:t>
      </w:r>
      <w:r>
        <w:rPr>
          <w:color w:val="000000"/>
          <w:sz w:val="27"/>
          <w:szCs w:val="27"/>
        </w:rPr>
        <w:br/>
      </w:r>
      <w:hyperlink r:id="rId80" w:history="1">
        <w:r>
          <w:rPr>
            <w:rStyle w:val="Hyperlink"/>
            <w:sz w:val="27"/>
            <w:szCs w:val="27"/>
          </w:rPr>
          <w:t> PDF (1738 K)</w:t>
        </w:r>
      </w:hyperlink>
      <w:r>
        <w:rPr>
          <w:color w:val="000000"/>
          <w:sz w:val="27"/>
          <w:szCs w:val="27"/>
        </w:rPr>
        <w:br/>
        <w:t>77</w:t>
      </w:r>
      <w:r>
        <w:rPr>
          <w:color w:val="000000"/>
          <w:sz w:val="27"/>
          <w:szCs w:val="27"/>
        </w:rPr>
        <w:br/>
      </w:r>
      <w:r>
        <w:rPr>
          <w:color w:val="000000"/>
          <w:sz w:val="27"/>
          <w:szCs w:val="27"/>
        </w:rPr>
        <w:br/>
        <w:t>Facile and effective separation of polysaccharides and proteins from Cordyceps sinensis mycelia by ionic liquid aqueous two-phase system</w:t>
      </w:r>
      <w:r>
        <w:rPr>
          <w:color w:val="000000"/>
          <w:sz w:val="27"/>
          <w:szCs w:val="27"/>
        </w:rPr>
        <w:br/>
        <w:t>Separation and Purification Technology, Volume 135, 15 October 2014, Pages 278-284</w:t>
      </w:r>
      <w:r>
        <w:rPr>
          <w:color w:val="000000"/>
          <w:sz w:val="27"/>
          <w:szCs w:val="27"/>
        </w:rPr>
        <w:br/>
        <w:t>Jing-Kun Yan, Hai-Le Ma, Juan-Juan Pei, Zhen-Bin Wang, Jian-Yong Wu</w:t>
      </w:r>
      <w:r>
        <w:rPr>
          <w:color w:val="000000"/>
          <w:sz w:val="27"/>
          <w:szCs w:val="27"/>
        </w:rPr>
        <w:br/>
      </w:r>
      <w:hyperlink r:id="rId81" w:history="1">
        <w:r>
          <w:rPr>
            <w:rStyle w:val="Hyperlink"/>
            <w:sz w:val="27"/>
            <w:szCs w:val="27"/>
          </w:rPr>
          <w:t> PDF (557 K)</w:t>
        </w:r>
      </w:hyperlink>
      <w:r>
        <w:rPr>
          <w:color w:val="000000"/>
          <w:sz w:val="27"/>
          <w:szCs w:val="27"/>
        </w:rPr>
        <w:br/>
        <w:t>78</w:t>
      </w:r>
      <w:r>
        <w:rPr>
          <w:color w:val="000000"/>
          <w:sz w:val="27"/>
          <w:szCs w:val="27"/>
        </w:rPr>
        <w:br/>
      </w:r>
      <w:r>
        <w:rPr>
          <w:color w:val="000000"/>
          <w:sz w:val="27"/>
          <w:szCs w:val="27"/>
        </w:rPr>
        <w:br/>
        <w:t>The influence of extracellular matrix composition on the differentiation of neuronal subtypes in tissue engineered innervated intestinal smooth muscle sheets</w:t>
      </w:r>
      <w:r>
        <w:rPr>
          <w:color w:val="000000"/>
          <w:sz w:val="27"/>
          <w:szCs w:val="27"/>
        </w:rPr>
        <w:br/>
        <w:t>Biomaterials, Volume 35, Issue 26, August 2014, Pages 7429-7440</w:t>
      </w:r>
      <w:r>
        <w:rPr>
          <w:color w:val="000000"/>
          <w:sz w:val="27"/>
          <w:szCs w:val="27"/>
        </w:rPr>
        <w:br/>
        <w:t>Shreya Raghavan, Khalil N. Bitar</w:t>
      </w:r>
      <w:r>
        <w:rPr>
          <w:color w:val="000000"/>
          <w:sz w:val="27"/>
          <w:szCs w:val="27"/>
        </w:rPr>
        <w:br/>
      </w:r>
      <w:hyperlink r:id="rId82" w:history="1">
        <w:r>
          <w:rPr>
            <w:rStyle w:val="Hyperlink"/>
            <w:sz w:val="27"/>
            <w:szCs w:val="27"/>
          </w:rPr>
          <w:t> PDF (4102 K)</w:t>
        </w:r>
      </w:hyperlink>
      <w:r>
        <w:rPr>
          <w:color w:val="000000"/>
          <w:sz w:val="27"/>
          <w:szCs w:val="27"/>
        </w:rPr>
        <w:br/>
        <w:t>79</w:t>
      </w:r>
      <w:r>
        <w:rPr>
          <w:color w:val="000000"/>
          <w:sz w:val="27"/>
          <w:szCs w:val="27"/>
        </w:rPr>
        <w:br/>
      </w:r>
      <w:r>
        <w:rPr>
          <w:color w:val="000000"/>
          <w:sz w:val="27"/>
          <w:szCs w:val="27"/>
        </w:rPr>
        <w:br/>
      </w:r>
      <w:r>
        <w:rPr>
          <w:color w:val="000000"/>
          <w:sz w:val="27"/>
          <w:szCs w:val="27"/>
        </w:rPr>
        <w:lastRenderedPageBreak/>
        <w:t>The promotion of a constructive macrophage phenotype by solubilized extracellular matrix</w:t>
      </w:r>
      <w:r>
        <w:rPr>
          <w:color w:val="000000"/>
          <w:sz w:val="27"/>
          <w:szCs w:val="27"/>
        </w:rPr>
        <w:br/>
        <w:t>Biomaterials, Volume 35, Issue 30, October 2014, Pages 8605-8612</w:t>
      </w:r>
      <w:r>
        <w:rPr>
          <w:color w:val="000000"/>
          <w:sz w:val="27"/>
          <w:szCs w:val="27"/>
        </w:rPr>
        <w:br/>
        <w:t>Brian M. Sicari, Jenna L. Dziki, Bernard F. Siu, Christopher J. Medberry, Christopher L. Dearth, Stephen F. Badylak</w:t>
      </w:r>
      <w:r>
        <w:rPr>
          <w:color w:val="000000"/>
          <w:sz w:val="27"/>
          <w:szCs w:val="27"/>
        </w:rPr>
        <w:br/>
      </w:r>
      <w:hyperlink r:id="rId83" w:history="1">
        <w:r>
          <w:rPr>
            <w:rStyle w:val="Hyperlink"/>
            <w:sz w:val="27"/>
            <w:szCs w:val="27"/>
          </w:rPr>
          <w:t> PDF (1575 K)</w:t>
        </w:r>
        <w:r>
          <w:rPr>
            <w:rStyle w:val="apple-converted-space"/>
            <w:color w:val="0000FF"/>
            <w:sz w:val="27"/>
            <w:szCs w:val="27"/>
            <w:u w:val="single"/>
          </w:rPr>
          <w:t> </w:t>
        </w:r>
      </w:hyperlink>
      <w:r>
        <w:rPr>
          <w:color w:val="000000"/>
          <w:sz w:val="27"/>
          <w:szCs w:val="27"/>
        </w:rPr>
        <w:br/>
        <w:t>80</w:t>
      </w:r>
      <w:r>
        <w:rPr>
          <w:color w:val="000000"/>
          <w:sz w:val="27"/>
          <w:szCs w:val="27"/>
        </w:rPr>
        <w:br/>
      </w:r>
      <w:r>
        <w:rPr>
          <w:color w:val="000000"/>
          <w:sz w:val="27"/>
          <w:szCs w:val="27"/>
        </w:rPr>
        <w:br/>
        <w:t>All-atomic molecular dynamic studies of human CDK8: Insight into the A-loop, point mutations and binding with its partner CycC</w:t>
      </w:r>
      <w:r>
        <w:rPr>
          <w:color w:val="000000"/>
          <w:sz w:val="27"/>
          <w:szCs w:val="27"/>
        </w:rPr>
        <w:br/>
        <w:t>Computational Biology and Chemistry, Volume 51, August 2014, Pages 1-11</w:t>
      </w:r>
      <w:r>
        <w:rPr>
          <w:color w:val="000000"/>
          <w:sz w:val="27"/>
          <w:szCs w:val="27"/>
        </w:rPr>
        <w:br/>
        <w:t>Wu Xu, Benjamin Amire-Brahimi, Xiao-Jun Xie, Liying Huang, Jun-Yuan Ji</w:t>
      </w:r>
      <w:r>
        <w:rPr>
          <w:color w:val="000000"/>
          <w:sz w:val="27"/>
          <w:szCs w:val="27"/>
        </w:rPr>
        <w:br/>
      </w:r>
      <w:hyperlink r:id="rId84" w:history="1">
        <w:r>
          <w:rPr>
            <w:rStyle w:val="Hyperlink"/>
            <w:sz w:val="27"/>
            <w:szCs w:val="27"/>
          </w:rPr>
          <w:t> PDF (2364 K)</w:t>
        </w:r>
        <w:r>
          <w:rPr>
            <w:rStyle w:val="apple-converted-space"/>
            <w:color w:val="0000FF"/>
            <w:sz w:val="27"/>
            <w:szCs w:val="27"/>
            <w:u w:val="single"/>
          </w:rPr>
          <w:t> </w:t>
        </w:r>
      </w:hyperlink>
      <w:r>
        <w:rPr>
          <w:color w:val="000000"/>
          <w:sz w:val="27"/>
          <w:szCs w:val="27"/>
        </w:rPr>
        <w:br/>
        <w:t>81</w:t>
      </w:r>
      <w:r>
        <w:rPr>
          <w:color w:val="000000"/>
          <w:sz w:val="27"/>
          <w:szCs w:val="27"/>
        </w:rPr>
        <w:br/>
      </w:r>
      <w:r>
        <w:rPr>
          <w:color w:val="000000"/>
          <w:sz w:val="27"/>
          <w:szCs w:val="27"/>
        </w:rPr>
        <w:br/>
        <w:t>Efficient one-pot synthesis of artemisinin-imprinted membrane by direct surface-initiated AGET-ATRP</w:t>
      </w:r>
      <w:r>
        <w:rPr>
          <w:color w:val="000000"/>
          <w:sz w:val="27"/>
          <w:szCs w:val="27"/>
        </w:rPr>
        <w:br/>
        <w:t>Separation and Purification Technology, Volume 131, 27 June 2014, Pages 117-125</w:t>
      </w:r>
      <w:r>
        <w:rPr>
          <w:color w:val="000000"/>
          <w:sz w:val="27"/>
          <w:szCs w:val="27"/>
        </w:rPr>
        <w:br/>
        <w:t>YiLin Wu, MinJia Meng, Xinlin Liu, Chunxiang Li, Min Zhang, Yanjun Ji, Fengquan Sun, Zhihui He, YongSheng Yan</w:t>
      </w:r>
      <w:r>
        <w:rPr>
          <w:color w:val="000000"/>
          <w:sz w:val="27"/>
          <w:szCs w:val="27"/>
        </w:rPr>
        <w:br/>
      </w:r>
      <w:hyperlink r:id="rId85" w:history="1">
        <w:r>
          <w:rPr>
            <w:rStyle w:val="Hyperlink"/>
            <w:sz w:val="27"/>
            <w:szCs w:val="27"/>
          </w:rPr>
          <w:t> PDF (1995 K)</w:t>
        </w:r>
      </w:hyperlink>
      <w:r>
        <w:rPr>
          <w:color w:val="000000"/>
          <w:sz w:val="27"/>
          <w:szCs w:val="27"/>
        </w:rPr>
        <w:br/>
      </w:r>
      <w:r>
        <w:rPr>
          <w:color w:val="000000"/>
          <w:sz w:val="27"/>
          <w:szCs w:val="27"/>
        </w:rPr>
        <w:br/>
        <w:t>82</w:t>
      </w:r>
      <w:r>
        <w:rPr>
          <w:color w:val="000000"/>
          <w:sz w:val="27"/>
          <w:szCs w:val="27"/>
        </w:rPr>
        <w:br/>
        <w:t>The study of zinc ions binding to casein</w:t>
      </w:r>
      <w:r>
        <w:rPr>
          <w:color w:val="000000"/>
          <w:sz w:val="27"/>
          <w:szCs w:val="27"/>
        </w:rPr>
        <w:br/>
        <w:t>Colloids and Surfaces B: Biointerfaces, Volume 120, 1 August 2014, Pages 21-27</w:t>
      </w:r>
      <w:r>
        <w:rPr>
          <w:color w:val="000000"/>
          <w:sz w:val="27"/>
          <w:szCs w:val="27"/>
        </w:rPr>
        <w:br/>
        <w:t>P. Pomastowski, M. Sprynskyy, B. Buszewski</w:t>
      </w:r>
      <w:r>
        <w:rPr>
          <w:color w:val="000000"/>
          <w:sz w:val="27"/>
          <w:szCs w:val="27"/>
        </w:rPr>
        <w:br/>
      </w:r>
      <w:hyperlink r:id="rId86" w:history="1">
        <w:r>
          <w:rPr>
            <w:rStyle w:val="Hyperlink"/>
            <w:sz w:val="27"/>
            <w:szCs w:val="27"/>
          </w:rPr>
          <w:t> PDF (1071 K)</w:t>
        </w:r>
      </w:hyperlink>
      <w:r>
        <w:rPr>
          <w:color w:val="000000"/>
          <w:sz w:val="27"/>
          <w:szCs w:val="27"/>
        </w:rPr>
        <w:br/>
        <w:t>83</w:t>
      </w:r>
      <w:r>
        <w:rPr>
          <w:color w:val="000000"/>
          <w:sz w:val="27"/>
          <w:szCs w:val="27"/>
        </w:rPr>
        <w:br/>
      </w:r>
      <w:r>
        <w:rPr>
          <w:color w:val="000000"/>
          <w:sz w:val="27"/>
          <w:szCs w:val="27"/>
        </w:rPr>
        <w:br/>
        <w:t>Engineering in vivo gradients of sphingosine-1-phosphate receptor ligands for localized microvascular remodeling and inflammatory cell positioning</w:t>
      </w:r>
      <w:r>
        <w:rPr>
          <w:color w:val="000000"/>
          <w:sz w:val="27"/>
          <w:szCs w:val="27"/>
        </w:rPr>
        <w:br/>
        <w:t>Acta Biomaterialia, Volume 10, Issue 11, November 2014, Pages 4704-4714</w:t>
      </w:r>
      <w:r>
        <w:rPr>
          <w:color w:val="000000"/>
          <w:sz w:val="27"/>
          <w:szCs w:val="27"/>
        </w:rPr>
        <w:br/>
        <w:t>Molly E. Ogle, Lauren S. Sefcik, Anthony O. Awojoodu, Nathan F. Chiappa, Kevin Lynch, Shayn Peirce-Cottler, Edward A. Botchwey</w:t>
      </w:r>
      <w:r>
        <w:rPr>
          <w:color w:val="000000"/>
          <w:sz w:val="27"/>
          <w:szCs w:val="27"/>
        </w:rPr>
        <w:br/>
      </w:r>
      <w:hyperlink r:id="rId87" w:history="1">
        <w:r>
          <w:rPr>
            <w:rStyle w:val="Hyperlink"/>
            <w:sz w:val="27"/>
            <w:szCs w:val="27"/>
          </w:rPr>
          <w:t>  PDF (1770 K)</w:t>
        </w:r>
      </w:hyperlink>
      <w:r>
        <w:rPr>
          <w:color w:val="000000"/>
          <w:sz w:val="27"/>
          <w:szCs w:val="27"/>
        </w:rPr>
        <w:br/>
      </w:r>
      <w:r>
        <w:rPr>
          <w:color w:val="000000"/>
          <w:sz w:val="27"/>
          <w:szCs w:val="27"/>
        </w:rPr>
        <w:br/>
        <w:t>84</w:t>
      </w:r>
      <w:r>
        <w:rPr>
          <w:color w:val="000000"/>
          <w:sz w:val="27"/>
          <w:szCs w:val="27"/>
        </w:rPr>
        <w:br/>
        <w:t>Enantioselective lactic acid production by an Enterococcus faecium strain showing potential in agro-industrial waste bioconversion: Physiological and proteomic studies</w:t>
      </w:r>
      <w:r>
        <w:rPr>
          <w:color w:val="000000"/>
          <w:sz w:val="27"/>
          <w:szCs w:val="27"/>
        </w:rPr>
        <w:br/>
        <w:t>Journal of Biotechnology, Volume 173, 10 March 2014, Pages 31-40</w:t>
      </w:r>
      <w:r>
        <w:rPr>
          <w:color w:val="000000"/>
          <w:sz w:val="27"/>
          <w:szCs w:val="27"/>
        </w:rPr>
        <w:br/>
        <w:t>Alessandro Pessione, Michele Zapponi, Giorgia Mandili, Paolo Fattori, Erika Mangiapane, Roberto Mazzoli, Enrica Pessione</w:t>
      </w:r>
      <w:r>
        <w:rPr>
          <w:color w:val="000000"/>
          <w:sz w:val="27"/>
          <w:szCs w:val="27"/>
        </w:rPr>
        <w:br/>
      </w:r>
      <w:hyperlink r:id="rId88" w:history="1">
        <w:r>
          <w:rPr>
            <w:rStyle w:val="Hyperlink"/>
            <w:sz w:val="27"/>
            <w:szCs w:val="27"/>
          </w:rPr>
          <w:t> PDF (1778 K)</w:t>
        </w:r>
      </w:hyperlink>
      <w:r>
        <w:rPr>
          <w:color w:val="000000"/>
          <w:sz w:val="27"/>
          <w:szCs w:val="27"/>
        </w:rPr>
        <w:br/>
        <w:t>85</w:t>
      </w:r>
      <w:r>
        <w:rPr>
          <w:color w:val="000000"/>
          <w:sz w:val="27"/>
          <w:szCs w:val="27"/>
        </w:rPr>
        <w:br/>
      </w:r>
      <w:r>
        <w:rPr>
          <w:color w:val="000000"/>
          <w:sz w:val="27"/>
          <w:szCs w:val="27"/>
        </w:rPr>
        <w:br/>
        <w:t>Combinatorial scaffold morphologies for zonal articular cartilage engineering</w:t>
      </w:r>
      <w:r>
        <w:rPr>
          <w:color w:val="000000"/>
          <w:sz w:val="27"/>
          <w:szCs w:val="27"/>
        </w:rPr>
        <w:br/>
        <w:t>Acta Biomaterialia, Volume 10, Issue 5, May 2014, Pages 2065-2075</w:t>
      </w:r>
      <w:r>
        <w:rPr>
          <w:color w:val="000000"/>
          <w:sz w:val="27"/>
          <w:szCs w:val="27"/>
        </w:rPr>
        <w:br/>
        <w:t>J.A.M. Steele, S.D. McCullen, A. Callanan, H. Autefage, M.A. Accardi, D. Dini, M.M. Stevens</w:t>
      </w:r>
      <w:r>
        <w:rPr>
          <w:color w:val="000000"/>
          <w:sz w:val="27"/>
          <w:szCs w:val="27"/>
        </w:rPr>
        <w:br/>
      </w:r>
      <w:hyperlink r:id="rId89" w:history="1">
        <w:r>
          <w:rPr>
            <w:rStyle w:val="Hyperlink"/>
            <w:sz w:val="27"/>
            <w:szCs w:val="27"/>
          </w:rPr>
          <w:t>  PDF (2967 K)</w:t>
        </w:r>
      </w:hyperlink>
      <w:r>
        <w:rPr>
          <w:color w:val="000000"/>
          <w:sz w:val="27"/>
          <w:szCs w:val="27"/>
        </w:rPr>
        <w:br/>
        <w:t>86</w:t>
      </w:r>
      <w:r>
        <w:rPr>
          <w:color w:val="000000"/>
          <w:sz w:val="27"/>
          <w:szCs w:val="27"/>
        </w:rPr>
        <w:br/>
      </w:r>
      <w:r>
        <w:rPr>
          <w:color w:val="000000"/>
          <w:sz w:val="27"/>
          <w:szCs w:val="27"/>
        </w:rPr>
        <w:br/>
        <w:t>A biomaterial model of tumor stromal microenvironment promotes mesenchymal morphology but not epithelial to mesenchymal transition in epithelial cells</w:t>
      </w:r>
      <w:r>
        <w:rPr>
          <w:color w:val="000000"/>
          <w:sz w:val="27"/>
          <w:szCs w:val="27"/>
        </w:rPr>
        <w:br/>
        <w:t>Acta Biomaterialia, Volume 10, Issue 11, November 2014, Pages 4811-4821</w:t>
      </w:r>
      <w:r>
        <w:rPr>
          <w:color w:val="000000"/>
          <w:sz w:val="27"/>
          <w:szCs w:val="27"/>
        </w:rPr>
        <w:br/>
        <w:t>Joshua S. McLane, Christopher J. Rivet, Ryan J. Gilbert, Lee A. Ligon</w:t>
      </w:r>
      <w:r>
        <w:rPr>
          <w:color w:val="000000"/>
          <w:sz w:val="27"/>
          <w:szCs w:val="27"/>
        </w:rPr>
        <w:br/>
      </w:r>
      <w:hyperlink r:id="rId90" w:history="1">
        <w:r>
          <w:rPr>
            <w:rStyle w:val="Hyperlink"/>
            <w:sz w:val="27"/>
            <w:szCs w:val="27"/>
          </w:rPr>
          <w:t>  PDF (2188 K)</w:t>
        </w:r>
      </w:hyperlink>
      <w:r>
        <w:rPr>
          <w:color w:val="000000"/>
          <w:sz w:val="27"/>
          <w:szCs w:val="27"/>
        </w:rPr>
        <w:br/>
      </w:r>
      <w:r>
        <w:rPr>
          <w:color w:val="000000"/>
          <w:sz w:val="27"/>
          <w:szCs w:val="27"/>
        </w:rPr>
        <w:br/>
        <w:t>87</w:t>
      </w:r>
      <w:r>
        <w:rPr>
          <w:color w:val="000000"/>
          <w:sz w:val="27"/>
          <w:szCs w:val="27"/>
        </w:rPr>
        <w:br/>
        <w:t>Purification and characterization of a novel fibrinolytic α chymotrypsin like serine metalloprotease from the edible mushroom, Lyophyllum shimeji</w:t>
      </w:r>
      <w:r>
        <w:rPr>
          <w:color w:val="000000"/>
          <w:sz w:val="27"/>
          <w:szCs w:val="27"/>
        </w:rPr>
        <w:br/>
        <w:t>Journal of Bioscience and Bioengineering, Volume 117, Issue 5, May 2014, Pages 544-550</w:t>
      </w:r>
      <w:r>
        <w:rPr>
          <w:color w:val="000000"/>
          <w:sz w:val="27"/>
          <w:szCs w:val="27"/>
        </w:rPr>
        <w:br/>
        <w:t>Sung-Min Moon, Jae-Sung Kim, Heung-Joong Kim, Mi Suk Choi, Bo Ram Park, Su-Gwan Kim, Hoon Ahn, Hong Sung Chun, Yong Kook Shin, Jong-Jin Kim, Do Kyung Kim, Sook-Young Lee, Young-Woo Seo, Yong Hwan Kim, Chun Sung Kim</w:t>
      </w:r>
      <w:r>
        <w:rPr>
          <w:color w:val="000000"/>
          <w:sz w:val="27"/>
          <w:szCs w:val="27"/>
        </w:rPr>
        <w:br/>
      </w:r>
      <w:hyperlink r:id="rId91" w:history="1">
        <w:r>
          <w:rPr>
            <w:rStyle w:val="Hyperlink"/>
            <w:sz w:val="27"/>
            <w:szCs w:val="27"/>
          </w:rPr>
          <w:t> PDF (1089 K)</w:t>
        </w:r>
      </w:hyperlink>
      <w:r>
        <w:rPr>
          <w:color w:val="000000"/>
          <w:sz w:val="27"/>
          <w:szCs w:val="27"/>
        </w:rPr>
        <w:br/>
        <w:t>88</w:t>
      </w:r>
      <w:r>
        <w:rPr>
          <w:color w:val="000000"/>
          <w:sz w:val="27"/>
          <w:szCs w:val="27"/>
        </w:rPr>
        <w:br/>
      </w:r>
      <w:r>
        <w:rPr>
          <w:color w:val="000000"/>
          <w:sz w:val="27"/>
          <w:szCs w:val="27"/>
        </w:rPr>
        <w:br/>
        <w:t>An16-resilin: An advanced multi-stimuli-responsive resilin-mimetic protein polymer</w:t>
      </w:r>
      <w:r>
        <w:rPr>
          <w:color w:val="000000"/>
          <w:sz w:val="27"/>
          <w:szCs w:val="27"/>
        </w:rPr>
        <w:br/>
        <w:t>Acta Biomaterialia, Volume 10, Issue 11, November 2014, Pages 4768-4777</w:t>
      </w:r>
      <w:r>
        <w:rPr>
          <w:color w:val="000000"/>
          <w:sz w:val="27"/>
          <w:szCs w:val="27"/>
        </w:rPr>
        <w:br/>
        <w:t>Rajkamal Balu, Naba K. Dutta, Namita R. Choudhury, Christopher M. Elvin, Russell E. Lyons, Robert Knott, Anita J. Hill</w:t>
      </w:r>
      <w:r>
        <w:rPr>
          <w:color w:val="000000"/>
          <w:sz w:val="27"/>
          <w:szCs w:val="27"/>
        </w:rPr>
        <w:br/>
      </w:r>
      <w:hyperlink r:id="rId92" w:history="1">
        <w:r>
          <w:rPr>
            <w:rStyle w:val="Hyperlink"/>
            <w:sz w:val="27"/>
            <w:szCs w:val="27"/>
          </w:rPr>
          <w:t>  PDF (2880 K)</w:t>
        </w:r>
        <w:r>
          <w:rPr>
            <w:rStyle w:val="apple-converted-space"/>
            <w:color w:val="0000FF"/>
            <w:sz w:val="27"/>
            <w:szCs w:val="27"/>
            <w:u w:val="single"/>
          </w:rPr>
          <w:t> </w:t>
        </w:r>
      </w:hyperlink>
      <w:r>
        <w:rPr>
          <w:color w:val="000000"/>
          <w:sz w:val="27"/>
          <w:szCs w:val="27"/>
        </w:rPr>
        <w:br/>
        <w:t>89</w:t>
      </w:r>
      <w:r>
        <w:rPr>
          <w:color w:val="000000"/>
          <w:sz w:val="27"/>
          <w:szCs w:val="27"/>
        </w:rPr>
        <w:br/>
      </w:r>
      <w:r>
        <w:rPr>
          <w:color w:val="000000"/>
          <w:sz w:val="27"/>
          <w:szCs w:val="27"/>
        </w:rPr>
        <w:br/>
        <w:t>Construction and fed-batch cultivation of Candida famata with enhanced riboflavin production</w:t>
      </w:r>
      <w:r>
        <w:rPr>
          <w:color w:val="000000"/>
          <w:sz w:val="27"/>
          <w:szCs w:val="27"/>
        </w:rPr>
        <w:br/>
        <w:t>Journal of Biotechnology, Volume 172, 20 February 2014, Pages 11-17</w:t>
      </w:r>
      <w:r>
        <w:rPr>
          <w:color w:val="000000"/>
          <w:sz w:val="27"/>
          <w:szCs w:val="27"/>
        </w:rPr>
        <w:br/>
        <w:t>Kostyantyn Dmytruk, Oleksy Lyzak, Valentyna Yatsyshyn, Maciej Kluz, Vladimir Sibirny, Czeslaw Puchalski, Andriy Sibirny</w:t>
      </w:r>
      <w:r>
        <w:rPr>
          <w:color w:val="000000"/>
          <w:sz w:val="27"/>
          <w:szCs w:val="27"/>
        </w:rPr>
        <w:br/>
      </w:r>
      <w:hyperlink r:id="rId93" w:history="1">
        <w:r>
          <w:rPr>
            <w:rStyle w:val="Hyperlink"/>
            <w:sz w:val="27"/>
            <w:szCs w:val="27"/>
          </w:rPr>
          <w:t> PDF (775 K)</w:t>
        </w:r>
        <w:r>
          <w:rPr>
            <w:rStyle w:val="apple-converted-space"/>
            <w:color w:val="0000FF"/>
            <w:sz w:val="27"/>
            <w:szCs w:val="27"/>
            <w:u w:val="single"/>
          </w:rPr>
          <w:t> </w:t>
        </w:r>
      </w:hyperlink>
      <w:r>
        <w:rPr>
          <w:color w:val="000000"/>
          <w:sz w:val="27"/>
          <w:szCs w:val="27"/>
        </w:rPr>
        <w:br/>
        <w:t>90</w:t>
      </w:r>
      <w:r>
        <w:rPr>
          <w:color w:val="000000"/>
          <w:sz w:val="27"/>
          <w:szCs w:val="27"/>
        </w:rPr>
        <w:br/>
      </w:r>
      <w:r>
        <w:rPr>
          <w:color w:val="000000"/>
          <w:sz w:val="27"/>
          <w:szCs w:val="27"/>
        </w:rPr>
        <w:br/>
      </w:r>
      <w:r>
        <w:rPr>
          <w:color w:val="000000"/>
          <w:sz w:val="27"/>
          <w:szCs w:val="27"/>
        </w:rPr>
        <w:lastRenderedPageBreak/>
        <w:t>Predicting essential genes for identifying potential drug targets in Aspergillus fumigatus</w:t>
      </w:r>
      <w:r>
        <w:rPr>
          <w:color w:val="000000"/>
          <w:sz w:val="27"/>
          <w:szCs w:val="27"/>
        </w:rPr>
        <w:br/>
        <w:t>Computational Biology and Chemistry, Volume 50, June 2014, Pages 29-40</w:t>
      </w:r>
      <w:r>
        <w:rPr>
          <w:color w:val="000000"/>
          <w:sz w:val="27"/>
          <w:szCs w:val="27"/>
        </w:rPr>
        <w:br/>
        <w:t>Yao Lu, Jingyuan Deng, Judith C. Rhodes, Hui Lu, Long Jason Lu</w:t>
      </w:r>
      <w:r>
        <w:rPr>
          <w:color w:val="000000"/>
          <w:sz w:val="27"/>
          <w:szCs w:val="27"/>
        </w:rPr>
        <w:br/>
      </w:r>
      <w:hyperlink r:id="rId94" w:history="1">
        <w:r>
          <w:rPr>
            <w:rStyle w:val="Hyperlink"/>
            <w:sz w:val="27"/>
            <w:szCs w:val="27"/>
          </w:rPr>
          <w:t> PDF (2177 K)</w:t>
        </w:r>
        <w:r>
          <w:rPr>
            <w:rStyle w:val="apple-converted-space"/>
            <w:color w:val="0000FF"/>
            <w:sz w:val="27"/>
            <w:szCs w:val="27"/>
            <w:u w:val="single"/>
          </w:rPr>
          <w:t> </w:t>
        </w:r>
      </w:hyperlink>
      <w:r>
        <w:rPr>
          <w:color w:val="000000"/>
          <w:sz w:val="27"/>
          <w:szCs w:val="27"/>
        </w:rPr>
        <w:br/>
      </w:r>
      <w:r>
        <w:rPr>
          <w:color w:val="000000"/>
          <w:sz w:val="27"/>
          <w:szCs w:val="27"/>
        </w:rPr>
        <w:br/>
        <w:t>91</w:t>
      </w:r>
      <w:r>
        <w:rPr>
          <w:color w:val="000000"/>
          <w:sz w:val="27"/>
          <w:szCs w:val="27"/>
        </w:rPr>
        <w:br/>
        <w:t>β-Lactoglobulin–naringenin complexes: Nano-vehicles for the delivery of a hydrophobic nutraceutical</w:t>
      </w:r>
      <w:r>
        <w:rPr>
          <w:color w:val="000000"/>
          <w:sz w:val="27"/>
          <w:szCs w:val="27"/>
        </w:rPr>
        <w:br/>
        <w:t>Food Hydrocolloids, Volume 40, October 2014, Pages 214-224</w:t>
      </w:r>
      <w:r>
        <w:rPr>
          <w:color w:val="000000"/>
          <w:sz w:val="27"/>
          <w:szCs w:val="27"/>
        </w:rPr>
        <w:br/>
        <w:t>Avi Shpigelman, Yanai Shoham, Gal Israeli-Lev, Yoav D. Livney</w:t>
      </w:r>
      <w:r>
        <w:rPr>
          <w:color w:val="000000"/>
          <w:sz w:val="27"/>
          <w:szCs w:val="27"/>
        </w:rPr>
        <w:br/>
      </w:r>
      <w:hyperlink r:id="rId95" w:history="1">
        <w:r>
          <w:rPr>
            <w:rStyle w:val="Hyperlink"/>
            <w:sz w:val="27"/>
            <w:szCs w:val="27"/>
          </w:rPr>
          <w:t> PDF (1683 K)</w:t>
        </w:r>
      </w:hyperlink>
      <w:r>
        <w:rPr>
          <w:color w:val="000000"/>
          <w:sz w:val="27"/>
          <w:szCs w:val="27"/>
        </w:rPr>
        <w:br/>
        <w:t>92</w:t>
      </w:r>
      <w:r>
        <w:rPr>
          <w:color w:val="000000"/>
          <w:sz w:val="27"/>
          <w:szCs w:val="27"/>
        </w:rPr>
        <w:br/>
      </w:r>
      <w:r>
        <w:rPr>
          <w:color w:val="000000"/>
          <w:sz w:val="27"/>
          <w:szCs w:val="27"/>
        </w:rPr>
        <w:br/>
        <w:t>Synthesis, thermodynamic properties and BSA interaction of a new Valen Shiff base derived from o-vanillin and trimethoprim</w:t>
      </w:r>
      <w:r>
        <w:rPr>
          <w:color w:val="000000"/>
          <w:sz w:val="27"/>
          <w:szCs w:val="27"/>
        </w:rPr>
        <w:br/>
        <w:t>Thermochimica Acta, Volume 575, 10 January 2014, Pages 291-299</w:t>
      </w:r>
      <w:r>
        <w:rPr>
          <w:color w:val="000000"/>
          <w:sz w:val="27"/>
          <w:szCs w:val="27"/>
        </w:rPr>
        <w:br/>
        <w:t>Xu Li, Jian-Hong Jiang, Sheng-Xiong Xiao, Hui-Wen Gu, Chuan-Hua Li, Li-Juan Ye, Xia Li, Du-Gui He, Fei-Hong Yao, Qiang-Guo Li</w:t>
      </w:r>
      <w:r>
        <w:rPr>
          <w:color w:val="000000"/>
          <w:sz w:val="27"/>
          <w:szCs w:val="27"/>
        </w:rPr>
        <w:br/>
      </w:r>
      <w:hyperlink r:id="rId96" w:history="1">
        <w:r>
          <w:rPr>
            <w:rStyle w:val="Hyperlink"/>
            <w:sz w:val="27"/>
            <w:szCs w:val="27"/>
          </w:rPr>
          <w:t> PDF (922 K)</w:t>
        </w:r>
        <w:r>
          <w:rPr>
            <w:rStyle w:val="apple-converted-space"/>
            <w:color w:val="0000FF"/>
            <w:sz w:val="27"/>
            <w:szCs w:val="27"/>
            <w:u w:val="single"/>
          </w:rPr>
          <w:t> </w:t>
        </w:r>
      </w:hyperlink>
      <w:r>
        <w:rPr>
          <w:color w:val="000000"/>
          <w:sz w:val="27"/>
          <w:szCs w:val="27"/>
        </w:rPr>
        <w:br/>
        <w:t>93</w:t>
      </w:r>
      <w:r>
        <w:rPr>
          <w:color w:val="000000"/>
          <w:sz w:val="27"/>
          <w:szCs w:val="27"/>
        </w:rPr>
        <w:br/>
      </w:r>
      <w:r>
        <w:rPr>
          <w:color w:val="000000"/>
          <w:sz w:val="27"/>
          <w:szCs w:val="27"/>
        </w:rPr>
        <w:br/>
        <w:t>The synergetic effect of hydrogel stiffness and growth factor on osteogenic differentiation</w:t>
      </w:r>
      <w:r>
        <w:rPr>
          <w:color w:val="000000"/>
          <w:sz w:val="27"/>
          <w:szCs w:val="27"/>
        </w:rPr>
        <w:br/>
        <w:t>Biomaterials, Volume 35, Issue 20, July 2014, Pages 5294-5306</w:t>
      </w:r>
      <w:r>
        <w:rPr>
          <w:color w:val="000000"/>
          <w:sz w:val="27"/>
          <w:szCs w:val="27"/>
        </w:rPr>
        <w:br/>
        <w:t>ShihJye Tan, Josephine Y. Fang, Zhi Yang, Marcel E. Nimni, Bo Han</w:t>
      </w:r>
      <w:r>
        <w:rPr>
          <w:color w:val="000000"/>
          <w:sz w:val="27"/>
          <w:szCs w:val="27"/>
        </w:rPr>
        <w:br/>
      </w:r>
      <w:hyperlink r:id="rId97" w:history="1">
        <w:r>
          <w:rPr>
            <w:rStyle w:val="Hyperlink"/>
            <w:sz w:val="27"/>
            <w:szCs w:val="27"/>
          </w:rPr>
          <w:t> PDF (5106 K)</w:t>
        </w:r>
      </w:hyperlink>
      <w:r>
        <w:rPr>
          <w:color w:val="000000"/>
          <w:sz w:val="27"/>
          <w:szCs w:val="27"/>
        </w:rPr>
        <w:br/>
        <w:t>94</w:t>
      </w:r>
      <w:r>
        <w:rPr>
          <w:color w:val="000000"/>
          <w:sz w:val="27"/>
          <w:szCs w:val="27"/>
        </w:rPr>
        <w:br/>
      </w:r>
      <w:r>
        <w:rPr>
          <w:color w:val="000000"/>
          <w:sz w:val="27"/>
          <w:szCs w:val="27"/>
        </w:rPr>
        <w:br/>
        <w:t>Production of rubusoside from stevioside by using a thermostable lactase from Thermus thermophilus and solubility enhancement of liquiritin and teniposide</w:t>
      </w:r>
      <w:r>
        <w:rPr>
          <w:color w:val="000000"/>
          <w:sz w:val="27"/>
          <w:szCs w:val="27"/>
        </w:rPr>
        <w:br/>
        <w:t>Enzyme and Microbial Technology, Volumes 64–65, October 2014, Pages 38-43</w:t>
      </w:r>
      <w:r>
        <w:rPr>
          <w:color w:val="000000"/>
          <w:sz w:val="27"/>
          <w:szCs w:val="27"/>
        </w:rPr>
        <w:br/>
        <w:t>Thi Thanh Hanh Nguyen, Seung-Jin Jung, Hee-Kyoung Kang, Young-Min Kim, Young-Hwan Moon, Misook Kim, Doman Kim</w:t>
      </w:r>
      <w:r>
        <w:rPr>
          <w:color w:val="000000"/>
          <w:sz w:val="27"/>
          <w:szCs w:val="27"/>
        </w:rPr>
        <w:br/>
      </w:r>
      <w:hyperlink r:id="rId98" w:history="1">
        <w:r>
          <w:rPr>
            <w:rStyle w:val="Hyperlink"/>
            <w:sz w:val="27"/>
            <w:szCs w:val="27"/>
          </w:rPr>
          <w:t> PDF (710 K)</w:t>
        </w:r>
        <w:r>
          <w:rPr>
            <w:rStyle w:val="apple-converted-space"/>
            <w:color w:val="0000FF"/>
            <w:sz w:val="27"/>
            <w:szCs w:val="27"/>
            <w:u w:val="single"/>
          </w:rPr>
          <w:t> </w:t>
        </w:r>
      </w:hyperlink>
      <w:r>
        <w:rPr>
          <w:color w:val="000000"/>
          <w:sz w:val="27"/>
          <w:szCs w:val="27"/>
        </w:rPr>
        <w:br/>
        <w:t>95</w:t>
      </w:r>
      <w:r>
        <w:rPr>
          <w:color w:val="000000"/>
          <w:sz w:val="27"/>
          <w:szCs w:val="27"/>
        </w:rPr>
        <w:br/>
      </w:r>
      <w:r>
        <w:rPr>
          <w:color w:val="000000"/>
          <w:sz w:val="27"/>
          <w:szCs w:val="27"/>
        </w:rPr>
        <w:br/>
        <w:t>Structural elucidation and antioxidant activity of a novel polysaccharide (TAPB1) from Tremella aurantialba</w:t>
      </w:r>
      <w:r>
        <w:rPr>
          <w:color w:val="000000"/>
          <w:sz w:val="27"/>
          <w:szCs w:val="27"/>
        </w:rPr>
        <w:br/>
        <w:t>Food Hydrocolloids, Volume 43, January 2015, Pages 459-464</w:t>
      </w:r>
      <w:r>
        <w:rPr>
          <w:color w:val="000000"/>
          <w:sz w:val="27"/>
          <w:szCs w:val="27"/>
        </w:rPr>
        <w:br/>
        <w:t>Xiuju Du, Yang Zhang, Hongmei Mu, Zhiwei Lv, Yan Yang, Jingsong Zhang</w:t>
      </w:r>
      <w:r>
        <w:rPr>
          <w:color w:val="000000"/>
          <w:sz w:val="27"/>
          <w:szCs w:val="27"/>
        </w:rPr>
        <w:br/>
      </w:r>
      <w:hyperlink r:id="rId99" w:history="1">
        <w:r>
          <w:rPr>
            <w:rStyle w:val="Hyperlink"/>
            <w:sz w:val="27"/>
            <w:szCs w:val="27"/>
          </w:rPr>
          <w:t> PDF (801 K)</w:t>
        </w:r>
      </w:hyperlink>
      <w:r>
        <w:rPr>
          <w:color w:val="000000"/>
          <w:sz w:val="27"/>
          <w:szCs w:val="27"/>
        </w:rPr>
        <w:br/>
      </w:r>
      <w:r>
        <w:rPr>
          <w:color w:val="000000"/>
          <w:sz w:val="27"/>
          <w:szCs w:val="27"/>
        </w:rPr>
        <w:br/>
        <w:t>96</w:t>
      </w:r>
      <w:r>
        <w:rPr>
          <w:color w:val="000000"/>
          <w:sz w:val="27"/>
          <w:szCs w:val="27"/>
        </w:rPr>
        <w:br/>
      </w:r>
      <w:r>
        <w:rPr>
          <w:color w:val="000000"/>
          <w:sz w:val="27"/>
          <w:szCs w:val="27"/>
        </w:rPr>
        <w:lastRenderedPageBreak/>
        <w:t>The effects of varying poly(ethylene glycol) hydrogel crosslinking density and the crosslinking mechanism on protein accumulation in three-dimensional hydrogels</w:t>
      </w:r>
      <w:r>
        <w:rPr>
          <w:color w:val="000000"/>
          <w:sz w:val="27"/>
          <w:szCs w:val="27"/>
        </w:rPr>
        <w:br/>
        <w:t>Acta Biomaterialia, Volume 10, Issue 10, October 2014, Pages 4167-4174</w:t>
      </w:r>
      <w:r>
        <w:rPr>
          <w:color w:val="000000"/>
          <w:sz w:val="27"/>
          <w:szCs w:val="27"/>
        </w:rPr>
        <w:br/>
        <w:t>Soah Lee, Xinming Tong, Fan Yang</w:t>
      </w:r>
      <w:r>
        <w:rPr>
          <w:color w:val="000000"/>
          <w:sz w:val="27"/>
          <w:szCs w:val="27"/>
        </w:rPr>
        <w:br/>
      </w:r>
      <w:hyperlink r:id="rId100" w:history="1">
        <w:r>
          <w:rPr>
            <w:rStyle w:val="Hyperlink"/>
            <w:sz w:val="27"/>
            <w:szCs w:val="27"/>
          </w:rPr>
          <w:t>  PDF (1691 K)</w:t>
        </w:r>
        <w:r>
          <w:rPr>
            <w:rStyle w:val="apple-converted-space"/>
            <w:color w:val="0000FF"/>
            <w:sz w:val="27"/>
            <w:szCs w:val="27"/>
            <w:u w:val="single"/>
          </w:rPr>
          <w:t> </w:t>
        </w:r>
      </w:hyperlink>
      <w:r>
        <w:rPr>
          <w:color w:val="000000"/>
          <w:sz w:val="27"/>
          <w:szCs w:val="27"/>
        </w:rPr>
        <w:br/>
        <w:t>97</w:t>
      </w:r>
      <w:r>
        <w:rPr>
          <w:color w:val="000000"/>
          <w:sz w:val="27"/>
          <w:szCs w:val="27"/>
        </w:rPr>
        <w:br/>
      </w:r>
      <w:r>
        <w:rPr>
          <w:color w:val="000000"/>
          <w:sz w:val="27"/>
          <w:szCs w:val="27"/>
        </w:rPr>
        <w:br/>
        <w:t>Low acyl gellan gum fluid gel formation and their subsequent response with acid to impact on satiety</w:t>
      </w:r>
      <w:r>
        <w:rPr>
          <w:color w:val="000000"/>
          <w:sz w:val="27"/>
          <w:szCs w:val="27"/>
        </w:rPr>
        <w:br/>
        <w:t>Food Hydrocolloids, Volume 43, January 2015, Pages 501-509</w:t>
      </w:r>
      <w:r>
        <w:rPr>
          <w:color w:val="000000"/>
          <w:sz w:val="27"/>
          <w:szCs w:val="27"/>
        </w:rPr>
        <w:br/>
        <w:t>Jennifer F. Bradbeer, Robin Hancocks, Fotios Spyropoulos, Ian T. Norton</w:t>
      </w:r>
      <w:r>
        <w:rPr>
          <w:color w:val="000000"/>
          <w:sz w:val="27"/>
          <w:szCs w:val="27"/>
        </w:rPr>
        <w:br/>
      </w:r>
      <w:hyperlink r:id="rId101" w:history="1">
        <w:r>
          <w:rPr>
            <w:rStyle w:val="Hyperlink"/>
            <w:sz w:val="27"/>
            <w:szCs w:val="27"/>
          </w:rPr>
          <w:t> PDF (1100 K)</w:t>
        </w:r>
      </w:hyperlink>
      <w:r>
        <w:rPr>
          <w:color w:val="000000"/>
          <w:sz w:val="27"/>
          <w:szCs w:val="27"/>
        </w:rPr>
        <w:br/>
        <w:t>98</w:t>
      </w:r>
      <w:r>
        <w:rPr>
          <w:color w:val="000000"/>
          <w:sz w:val="27"/>
          <w:szCs w:val="27"/>
        </w:rPr>
        <w:br/>
      </w:r>
      <w:r>
        <w:rPr>
          <w:color w:val="000000"/>
          <w:sz w:val="27"/>
          <w:szCs w:val="27"/>
        </w:rPr>
        <w:br/>
        <w:t>Nanotopo control for maintaining undifferentiated human embryonic stem cell colonies in feeder free conditions</w:t>
      </w:r>
      <w:r>
        <w:rPr>
          <w:color w:val="000000"/>
          <w:sz w:val="27"/>
          <w:szCs w:val="27"/>
        </w:rPr>
        <w:br/>
        <w:t>Biomaterials, Volume 35, Issue 3, January 2014, Pages 916-928</w:t>
      </w:r>
      <w:r>
        <w:rPr>
          <w:color w:val="000000"/>
          <w:sz w:val="27"/>
          <w:szCs w:val="27"/>
        </w:rPr>
        <w:br/>
        <w:t>Daekyeong Bae, Sung-Hwan Moon, Bo Gi Park, Soon-Jung Park, Taekhee Jung, Jung Suk Kim, Kyu Back Lee, Hyung-Min Chung</w:t>
      </w:r>
      <w:r>
        <w:rPr>
          <w:color w:val="000000"/>
          <w:sz w:val="27"/>
          <w:szCs w:val="27"/>
        </w:rPr>
        <w:br/>
      </w:r>
      <w:hyperlink r:id="rId102" w:history="1">
        <w:r>
          <w:rPr>
            <w:rStyle w:val="Hyperlink"/>
            <w:sz w:val="27"/>
            <w:szCs w:val="27"/>
          </w:rPr>
          <w:t> PDF (4501 K)</w:t>
        </w:r>
        <w:r>
          <w:rPr>
            <w:rStyle w:val="apple-converted-space"/>
            <w:color w:val="0000FF"/>
            <w:sz w:val="27"/>
            <w:szCs w:val="27"/>
            <w:u w:val="single"/>
          </w:rPr>
          <w:t> </w:t>
        </w:r>
      </w:hyperlink>
      <w:r>
        <w:rPr>
          <w:color w:val="000000"/>
          <w:sz w:val="27"/>
          <w:szCs w:val="27"/>
        </w:rPr>
        <w:br/>
        <w:t>99</w:t>
      </w:r>
      <w:r>
        <w:rPr>
          <w:color w:val="000000"/>
          <w:sz w:val="27"/>
          <w:szCs w:val="27"/>
        </w:rPr>
        <w:br/>
      </w:r>
      <w:r>
        <w:rPr>
          <w:color w:val="000000"/>
          <w:sz w:val="27"/>
          <w:szCs w:val="27"/>
        </w:rPr>
        <w:br/>
        <w:t>Effect of CTAB and CTAB in the presence of hyaluronan on selected human cell types</w:t>
      </w:r>
      <w:r>
        <w:rPr>
          <w:color w:val="000000"/>
          <w:sz w:val="27"/>
          <w:szCs w:val="27"/>
        </w:rPr>
        <w:br/>
        <w:t>Colloids and Surfaces A: Physicochemical and Engineering Aspects, Volume 460, 20 October 2014, Pages 204-208</w:t>
      </w:r>
      <w:r>
        <w:rPr>
          <w:color w:val="000000"/>
          <w:sz w:val="27"/>
          <w:szCs w:val="27"/>
        </w:rPr>
        <w:br/>
        <w:t>Marie Kalbáčová, Martina Verdánová, Filip Mravec, Tereza Halasová, Miloslav Pekař</w:t>
      </w:r>
      <w:r>
        <w:rPr>
          <w:color w:val="000000"/>
          <w:sz w:val="27"/>
          <w:szCs w:val="27"/>
        </w:rPr>
        <w:br/>
      </w:r>
      <w:hyperlink r:id="rId103" w:history="1">
        <w:r>
          <w:rPr>
            <w:rStyle w:val="Hyperlink"/>
            <w:sz w:val="27"/>
            <w:szCs w:val="27"/>
          </w:rPr>
          <w:t> PDF (984 K)</w:t>
        </w:r>
      </w:hyperlink>
      <w:r>
        <w:rPr>
          <w:color w:val="000000"/>
          <w:sz w:val="27"/>
          <w:szCs w:val="27"/>
        </w:rPr>
        <w:br/>
      </w:r>
      <w:r>
        <w:rPr>
          <w:color w:val="000000"/>
          <w:sz w:val="27"/>
          <w:szCs w:val="27"/>
        </w:rPr>
        <w:br/>
        <w:t>100</w:t>
      </w:r>
      <w:r>
        <w:rPr>
          <w:color w:val="000000"/>
          <w:sz w:val="27"/>
          <w:szCs w:val="27"/>
        </w:rPr>
        <w:br/>
        <w:t>Surface engineered nano structured lipid carriers for targeting MDR tumor: Part I. Synthesis, characterization and in-vitro investigation</w:t>
      </w:r>
      <w:r>
        <w:rPr>
          <w:color w:val="000000"/>
          <w:sz w:val="27"/>
          <w:szCs w:val="27"/>
        </w:rPr>
        <w:br/>
        <w:t>Colloids and Surfaces B: Biointerfaces, In Press, Accepted Manuscript, Available online 27 October 2014</w:t>
      </w:r>
      <w:r>
        <w:rPr>
          <w:color w:val="000000"/>
          <w:sz w:val="27"/>
          <w:szCs w:val="27"/>
        </w:rPr>
        <w:br/>
        <w:t>Lalit Mohan Negi, Sushama Talegaonkar, Manu Jaggi, Anita Kamra Verma, Ritu Verma, Sheetal Dobhal, Vijay Kumar</w:t>
      </w:r>
      <w:r>
        <w:rPr>
          <w:color w:val="000000"/>
          <w:sz w:val="27"/>
          <w:szCs w:val="27"/>
        </w:rPr>
        <w:br/>
      </w:r>
      <w:hyperlink r:id="rId104" w:history="1">
        <w:r>
          <w:rPr>
            <w:rStyle w:val="Hyperlink"/>
            <w:sz w:val="27"/>
            <w:szCs w:val="27"/>
          </w:rPr>
          <w:t> PDF (1341 K)</w:t>
        </w:r>
      </w:hyperlink>
    </w:p>
    <w:p w:rsidR="006C0FD7" w:rsidRDefault="006C0FD7">
      <w:bookmarkStart w:id="0" w:name="_GoBack"/>
      <w:bookmarkEnd w:id="0"/>
    </w:p>
    <w:sectPr w:rsidR="006C0FD7" w:rsidSect="001E59A3">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DB6"/>
    <w:rsid w:val="001E59A3"/>
    <w:rsid w:val="00630DB6"/>
    <w:rsid w:val="006C0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0DB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630DB6"/>
    <w:rPr>
      <w:color w:val="0000FF"/>
      <w:u w:val="single"/>
    </w:rPr>
  </w:style>
  <w:style w:type="character" w:customStyle="1" w:styleId="apple-converted-space">
    <w:name w:val="apple-converted-space"/>
    <w:basedOn w:val="DefaultParagraphFont"/>
    <w:rsid w:val="00630D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0DB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630DB6"/>
    <w:rPr>
      <w:color w:val="0000FF"/>
      <w:u w:val="single"/>
    </w:rPr>
  </w:style>
  <w:style w:type="character" w:customStyle="1" w:styleId="apple-converted-space">
    <w:name w:val="apple-converted-space"/>
    <w:basedOn w:val="DefaultParagraphFont"/>
    <w:rsid w:val="00630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19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I:\10\22.pdf" TargetMode="External"/><Relationship Id="rId21" Type="http://schemas.openxmlformats.org/officeDocument/2006/relationships/hyperlink" Target="file:///I:\10\17.pdf" TargetMode="External"/><Relationship Id="rId42" Type="http://schemas.openxmlformats.org/officeDocument/2006/relationships/hyperlink" Target="file:///I:\10\38.pdf" TargetMode="External"/><Relationship Id="rId47" Type="http://schemas.openxmlformats.org/officeDocument/2006/relationships/hyperlink" Target="file:///I:\10\43.pdf" TargetMode="External"/><Relationship Id="rId63" Type="http://schemas.openxmlformats.org/officeDocument/2006/relationships/hyperlink" Target="file:///I:\10\59.pdf" TargetMode="External"/><Relationship Id="rId68" Type="http://schemas.openxmlformats.org/officeDocument/2006/relationships/hyperlink" Target="file:///I:\10\64.pdf" TargetMode="External"/><Relationship Id="rId84" Type="http://schemas.openxmlformats.org/officeDocument/2006/relationships/hyperlink" Target="file:///I:\10\80.pdf" TargetMode="External"/><Relationship Id="rId89" Type="http://schemas.openxmlformats.org/officeDocument/2006/relationships/hyperlink" Target="file:///I:\10\85.pdf" TargetMode="External"/><Relationship Id="rId7" Type="http://schemas.openxmlformats.org/officeDocument/2006/relationships/hyperlink" Target="file:///I:\10\3.pdf" TargetMode="External"/><Relationship Id="rId71" Type="http://schemas.openxmlformats.org/officeDocument/2006/relationships/hyperlink" Target="file:///I:\10\67.pdf" TargetMode="External"/><Relationship Id="rId92" Type="http://schemas.openxmlformats.org/officeDocument/2006/relationships/hyperlink" Target="file:///I:\10\88.pdf" TargetMode="External"/><Relationship Id="rId2" Type="http://schemas.microsoft.com/office/2007/relationships/stylesWithEffects" Target="stylesWithEffects.xml"/><Relationship Id="rId16" Type="http://schemas.openxmlformats.org/officeDocument/2006/relationships/hyperlink" Target="file:///I:\10\12.pdf" TargetMode="External"/><Relationship Id="rId29" Type="http://schemas.openxmlformats.org/officeDocument/2006/relationships/hyperlink" Target="file:///I:\10\25.pdf" TargetMode="External"/><Relationship Id="rId11" Type="http://schemas.openxmlformats.org/officeDocument/2006/relationships/hyperlink" Target="file:///I:\10\7.pdf" TargetMode="External"/><Relationship Id="rId24" Type="http://schemas.openxmlformats.org/officeDocument/2006/relationships/hyperlink" Target="file:///I:\10\20.pdf" TargetMode="External"/><Relationship Id="rId32" Type="http://schemas.openxmlformats.org/officeDocument/2006/relationships/hyperlink" Target="file:///I:\10\28.pdf" TargetMode="External"/><Relationship Id="rId37" Type="http://schemas.openxmlformats.org/officeDocument/2006/relationships/hyperlink" Target="file:///I:\10\33.pdf" TargetMode="External"/><Relationship Id="rId40" Type="http://schemas.openxmlformats.org/officeDocument/2006/relationships/hyperlink" Target="file:///I:\10\36.pdf" TargetMode="External"/><Relationship Id="rId45" Type="http://schemas.openxmlformats.org/officeDocument/2006/relationships/hyperlink" Target="file:///I:\10\41.pdf" TargetMode="External"/><Relationship Id="rId53" Type="http://schemas.openxmlformats.org/officeDocument/2006/relationships/hyperlink" Target="file:///I:\10\49.pdf" TargetMode="External"/><Relationship Id="rId58" Type="http://schemas.openxmlformats.org/officeDocument/2006/relationships/hyperlink" Target="file:///I:\10\54.pdf" TargetMode="External"/><Relationship Id="rId66" Type="http://schemas.openxmlformats.org/officeDocument/2006/relationships/hyperlink" Target="file:///I:\10\62.pdf" TargetMode="External"/><Relationship Id="rId74" Type="http://schemas.openxmlformats.org/officeDocument/2006/relationships/hyperlink" Target="file:///I:\10\70.pdf" TargetMode="External"/><Relationship Id="rId79" Type="http://schemas.openxmlformats.org/officeDocument/2006/relationships/hyperlink" Target="file:///I:\10\75.pdf" TargetMode="External"/><Relationship Id="rId87" Type="http://schemas.openxmlformats.org/officeDocument/2006/relationships/hyperlink" Target="file:///I:\10\83.pdf" TargetMode="External"/><Relationship Id="rId102" Type="http://schemas.openxmlformats.org/officeDocument/2006/relationships/hyperlink" Target="file:///I:\10\98.pdf" TargetMode="External"/><Relationship Id="rId5" Type="http://schemas.openxmlformats.org/officeDocument/2006/relationships/hyperlink" Target="file:///I:\10\1.pdf" TargetMode="External"/><Relationship Id="rId61" Type="http://schemas.openxmlformats.org/officeDocument/2006/relationships/hyperlink" Target="file:///I:\10\57.pdf" TargetMode="External"/><Relationship Id="rId82" Type="http://schemas.openxmlformats.org/officeDocument/2006/relationships/hyperlink" Target="file:///I:\10\78.pdf" TargetMode="External"/><Relationship Id="rId90" Type="http://schemas.openxmlformats.org/officeDocument/2006/relationships/hyperlink" Target="file:///I:\10\86.pdf" TargetMode="External"/><Relationship Id="rId95" Type="http://schemas.openxmlformats.org/officeDocument/2006/relationships/hyperlink" Target="file:///I:\10\91.pdf" TargetMode="External"/><Relationship Id="rId19" Type="http://schemas.openxmlformats.org/officeDocument/2006/relationships/hyperlink" Target="file:///I:\10\15.pdf" TargetMode="External"/><Relationship Id="rId14" Type="http://schemas.openxmlformats.org/officeDocument/2006/relationships/hyperlink" Target="file:///I:\10\10.pdf" TargetMode="External"/><Relationship Id="rId22" Type="http://schemas.openxmlformats.org/officeDocument/2006/relationships/hyperlink" Target="file:///I:\10\18.pdf" TargetMode="External"/><Relationship Id="rId27" Type="http://schemas.openxmlformats.org/officeDocument/2006/relationships/hyperlink" Target="file:///I:\10\23.pdf" TargetMode="External"/><Relationship Id="rId30" Type="http://schemas.openxmlformats.org/officeDocument/2006/relationships/hyperlink" Target="file:///I:\10\26.pdf" TargetMode="External"/><Relationship Id="rId35" Type="http://schemas.openxmlformats.org/officeDocument/2006/relationships/hyperlink" Target="file:///I:\10\31.pdf" TargetMode="External"/><Relationship Id="rId43" Type="http://schemas.openxmlformats.org/officeDocument/2006/relationships/hyperlink" Target="file:///I:\10\39.pdf" TargetMode="External"/><Relationship Id="rId48" Type="http://schemas.openxmlformats.org/officeDocument/2006/relationships/hyperlink" Target="file:///I:\10\44.pdf" TargetMode="External"/><Relationship Id="rId56" Type="http://schemas.openxmlformats.org/officeDocument/2006/relationships/hyperlink" Target="file:///I:\10\52.pdf" TargetMode="External"/><Relationship Id="rId64" Type="http://schemas.openxmlformats.org/officeDocument/2006/relationships/hyperlink" Target="file:///I:\10\60.pdf" TargetMode="External"/><Relationship Id="rId69" Type="http://schemas.openxmlformats.org/officeDocument/2006/relationships/hyperlink" Target="file:///I:\10\65.pdf" TargetMode="External"/><Relationship Id="rId77" Type="http://schemas.openxmlformats.org/officeDocument/2006/relationships/hyperlink" Target="file:///I:\10\73.pdf" TargetMode="External"/><Relationship Id="rId100" Type="http://schemas.openxmlformats.org/officeDocument/2006/relationships/hyperlink" Target="file:///I:\10\96.pdf" TargetMode="External"/><Relationship Id="rId105" Type="http://schemas.openxmlformats.org/officeDocument/2006/relationships/fontTable" Target="fontTable.xml"/><Relationship Id="rId8" Type="http://schemas.openxmlformats.org/officeDocument/2006/relationships/hyperlink" Target="file:///I:\10\4.pdf" TargetMode="External"/><Relationship Id="rId51" Type="http://schemas.openxmlformats.org/officeDocument/2006/relationships/hyperlink" Target="file:///I:\10\47.pdf" TargetMode="External"/><Relationship Id="rId72" Type="http://schemas.openxmlformats.org/officeDocument/2006/relationships/hyperlink" Target="file:///I:\10\68.pdf" TargetMode="External"/><Relationship Id="rId80" Type="http://schemas.openxmlformats.org/officeDocument/2006/relationships/hyperlink" Target="file:///I:\10\76.pdf" TargetMode="External"/><Relationship Id="rId85" Type="http://schemas.openxmlformats.org/officeDocument/2006/relationships/hyperlink" Target="file:///I:\10\81.pdf" TargetMode="External"/><Relationship Id="rId93" Type="http://schemas.openxmlformats.org/officeDocument/2006/relationships/hyperlink" Target="file:///I:\10\89.pdf" TargetMode="External"/><Relationship Id="rId98" Type="http://schemas.openxmlformats.org/officeDocument/2006/relationships/hyperlink" Target="file:///I:\10\94.pdf" TargetMode="External"/><Relationship Id="rId3" Type="http://schemas.openxmlformats.org/officeDocument/2006/relationships/settings" Target="settings.xml"/><Relationship Id="rId12" Type="http://schemas.openxmlformats.org/officeDocument/2006/relationships/hyperlink" Target="file:///I:\10\8.pdf" TargetMode="External"/><Relationship Id="rId17" Type="http://schemas.openxmlformats.org/officeDocument/2006/relationships/hyperlink" Target="file:///I:\10\13.pdf" TargetMode="External"/><Relationship Id="rId25" Type="http://schemas.openxmlformats.org/officeDocument/2006/relationships/hyperlink" Target="file:///I:\10\21.pdf" TargetMode="External"/><Relationship Id="rId33" Type="http://schemas.openxmlformats.org/officeDocument/2006/relationships/hyperlink" Target="file:///I:\10\29.pdf" TargetMode="External"/><Relationship Id="rId38" Type="http://schemas.openxmlformats.org/officeDocument/2006/relationships/hyperlink" Target="file:///I:\10\34.pdf" TargetMode="External"/><Relationship Id="rId46" Type="http://schemas.openxmlformats.org/officeDocument/2006/relationships/hyperlink" Target="file:///I:\10\42.pdf" TargetMode="External"/><Relationship Id="rId59" Type="http://schemas.openxmlformats.org/officeDocument/2006/relationships/hyperlink" Target="file:///I:\10\55.pdf" TargetMode="External"/><Relationship Id="rId67" Type="http://schemas.openxmlformats.org/officeDocument/2006/relationships/hyperlink" Target="file:///I:\10\63.pdf" TargetMode="External"/><Relationship Id="rId103" Type="http://schemas.openxmlformats.org/officeDocument/2006/relationships/hyperlink" Target="file:///I:\10\99.pdf" TargetMode="External"/><Relationship Id="rId20" Type="http://schemas.openxmlformats.org/officeDocument/2006/relationships/hyperlink" Target="file:///I:\10\16.pdf" TargetMode="External"/><Relationship Id="rId41" Type="http://schemas.openxmlformats.org/officeDocument/2006/relationships/hyperlink" Target="file:///I:\10\37.pdf" TargetMode="External"/><Relationship Id="rId54" Type="http://schemas.openxmlformats.org/officeDocument/2006/relationships/hyperlink" Target="file:///I:\10\50.pdf" TargetMode="External"/><Relationship Id="rId62" Type="http://schemas.openxmlformats.org/officeDocument/2006/relationships/hyperlink" Target="file:///I:\10\58.pdf" TargetMode="External"/><Relationship Id="rId70" Type="http://schemas.openxmlformats.org/officeDocument/2006/relationships/hyperlink" Target="file:///I:\10\66.pdf" TargetMode="External"/><Relationship Id="rId75" Type="http://schemas.openxmlformats.org/officeDocument/2006/relationships/hyperlink" Target="file:///I:\10\71.pdf" TargetMode="External"/><Relationship Id="rId83" Type="http://schemas.openxmlformats.org/officeDocument/2006/relationships/hyperlink" Target="file:///I:\10\79.pdf" TargetMode="External"/><Relationship Id="rId88" Type="http://schemas.openxmlformats.org/officeDocument/2006/relationships/hyperlink" Target="file:///I:\10\84.pdf" TargetMode="External"/><Relationship Id="rId91" Type="http://schemas.openxmlformats.org/officeDocument/2006/relationships/hyperlink" Target="file:///I:\10\87.pdf" TargetMode="External"/><Relationship Id="rId96" Type="http://schemas.openxmlformats.org/officeDocument/2006/relationships/hyperlink" Target="file:///I:\10\92.pdf" TargetMode="External"/><Relationship Id="rId1" Type="http://schemas.openxmlformats.org/officeDocument/2006/relationships/styles" Target="styles.xml"/><Relationship Id="rId6" Type="http://schemas.openxmlformats.org/officeDocument/2006/relationships/hyperlink" Target="file:///I:\10\2.pdf" TargetMode="External"/><Relationship Id="rId15" Type="http://schemas.openxmlformats.org/officeDocument/2006/relationships/hyperlink" Target="file:///I:\10\11.pdf" TargetMode="External"/><Relationship Id="rId23" Type="http://schemas.openxmlformats.org/officeDocument/2006/relationships/hyperlink" Target="file:///I:\10\19.pdf" TargetMode="External"/><Relationship Id="rId28" Type="http://schemas.openxmlformats.org/officeDocument/2006/relationships/hyperlink" Target="file:///I:\10\24.pdf" TargetMode="External"/><Relationship Id="rId36" Type="http://schemas.openxmlformats.org/officeDocument/2006/relationships/hyperlink" Target="file:///I:\10\32.pdf" TargetMode="External"/><Relationship Id="rId49" Type="http://schemas.openxmlformats.org/officeDocument/2006/relationships/hyperlink" Target="file:///I:\10\45.pdf" TargetMode="External"/><Relationship Id="rId57" Type="http://schemas.openxmlformats.org/officeDocument/2006/relationships/hyperlink" Target="file:///I:\10\53.pdf" TargetMode="External"/><Relationship Id="rId106" Type="http://schemas.openxmlformats.org/officeDocument/2006/relationships/theme" Target="theme/theme1.xml"/><Relationship Id="rId10" Type="http://schemas.openxmlformats.org/officeDocument/2006/relationships/hyperlink" Target="file:///I:\10\6.pdf" TargetMode="External"/><Relationship Id="rId31" Type="http://schemas.openxmlformats.org/officeDocument/2006/relationships/hyperlink" Target="file:///I:\10\27.pdf" TargetMode="External"/><Relationship Id="rId44" Type="http://schemas.openxmlformats.org/officeDocument/2006/relationships/hyperlink" Target="file:///I:\10\40.pdf" TargetMode="External"/><Relationship Id="rId52" Type="http://schemas.openxmlformats.org/officeDocument/2006/relationships/hyperlink" Target="file:///I:\10\48.pdf" TargetMode="External"/><Relationship Id="rId60" Type="http://schemas.openxmlformats.org/officeDocument/2006/relationships/hyperlink" Target="file:///I:\10\56.pdf" TargetMode="External"/><Relationship Id="rId65" Type="http://schemas.openxmlformats.org/officeDocument/2006/relationships/hyperlink" Target="file:///I:\10\61.pdf" TargetMode="External"/><Relationship Id="rId73" Type="http://schemas.openxmlformats.org/officeDocument/2006/relationships/hyperlink" Target="file:///I:\10\69.pdf" TargetMode="External"/><Relationship Id="rId78" Type="http://schemas.openxmlformats.org/officeDocument/2006/relationships/hyperlink" Target="file:///I:\10\74.pdf" TargetMode="External"/><Relationship Id="rId81" Type="http://schemas.openxmlformats.org/officeDocument/2006/relationships/hyperlink" Target="file:///I:\10\77.pdf" TargetMode="External"/><Relationship Id="rId86" Type="http://schemas.openxmlformats.org/officeDocument/2006/relationships/hyperlink" Target="file:///I:\10\82.pdf" TargetMode="External"/><Relationship Id="rId94" Type="http://schemas.openxmlformats.org/officeDocument/2006/relationships/hyperlink" Target="file:///I:\10\90.pdf" TargetMode="External"/><Relationship Id="rId99" Type="http://schemas.openxmlformats.org/officeDocument/2006/relationships/hyperlink" Target="file:///I:\10\95.pdf" TargetMode="External"/><Relationship Id="rId101" Type="http://schemas.openxmlformats.org/officeDocument/2006/relationships/hyperlink" Target="file:///I:\10\97.pdf" TargetMode="External"/><Relationship Id="rId4" Type="http://schemas.openxmlformats.org/officeDocument/2006/relationships/webSettings" Target="webSettings.xml"/><Relationship Id="rId9" Type="http://schemas.openxmlformats.org/officeDocument/2006/relationships/hyperlink" Target="file:///I:\10\5.pdf" TargetMode="External"/><Relationship Id="rId13" Type="http://schemas.openxmlformats.org/officeDocument/2006/relationships/hyperlink" Target="file:///I:\10\9.pdf" TargetMode="External"/><Relationship Id="rId18" Type="http://schemas.openxmlformats.org/officeDocument/2006/relationships/hyperlink" Target="file:///I:\10\14.pdf" TargetMode="External"/><Relationship Id="rId39" Type="http://schemas.openxmlformats.org/officeDocument/2006/relationships/hyperlink" Target="file:///I:\10\35.pdf" TargetMode="External"/><Relationship Id="rId34" Type="http://schemas.openxmlformats.org/officeDocument/2006/relationships/hyperlink" Target="file:///I:\10\30.pdf" TargetMode="External"/><Relationship Id="rId50" Type="http://schemas.openxmlformats.org/officeDocument/2006/relationships/hyperlink" Target="file:///I:\10\46.pdf" TargetMode="External"/><Relationship Id="rId55" Type="http://schemas.openxmlformats.org/officeDocument/2006/relationships/hyperlink" Target="file:///I:\10\51.pdf" TargetMode="External"/><Relationship Id="rId76" Type="http://schemas.openxmlformats.org/officeDocument/2006/relationships/hyperlink" Target="file:///I:\10\72.pdf" TargetMode="External"/><Relationship Id="rId97" Type="http://schemas.openxmlformats.org/officeDocument/2006/relationships/hyperlink" Target="file:///I:\10\93.pdf" TargetMode="External"/><Relationship Id="rId104" Type="http://schemas.openxmlformats.org/officeDocument/2006/relationships/hyperlink" Target="file:///I:\10\1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5020</Words>
  <Characters>28617</Characters>
  <Application>Microsoft Office Word</Application>
  <DocSecurity>0</DocSecurity>
  <Lines>238</Lines>
  <Paragraphs>67</Paragraphs>
  <ScaleCrop>false</ScaleCrop>
  <Company/>
  <LinksUpToDate>false</LinksUpToDate>
  <CharactersWithSpaces>33570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2016-03-10T02:39:00Z</dcterms:created>
  <dcterms:modified xsi:type="dcterms:W3CDTF">2016-03-10T02:39:00Z</dcterms:modified>
</cp:coreProperties>
</file>