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81" w:rsidRDefault="009F1881" w:rsidP="009F1881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>Pollution treatment by biological Method</w:t>
      </w:r>
    </w:p>
    <w:p w:rsidR="009F1881" w:rsidRDefault="009F1881" w:rsidP="009F188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</w:p>
    <w:p w:rsidR="009F1881" w:rsidRDefault="009F1881" w:rsidP="009F188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Fate of roxarsone during biological nitrogen removal process in wastewater treatment systems</w:t>
      </w:r>
      <w:r>
        <w:rPr>
          <w:color w:val="000000"/>
          <w:sz w:val="27"/>
          <w:szCs w:val="27"/>
        </w:rPr>
        <w:br/>
        <w:t>Chemical Engineering Journal, Volume 255, 1 November 2014, Pages 500-505</w:t>
      </w:r>
      <w:r>
        <w:rPr>
          <w:color w:val="000000"/>
          <w:sz w:val="27"/>
          <w:szCs w:val="27"/>
        </w:rPr>
        <w:br/>
        <w:t>Huan Liu, Guoqing Wang, Jun Ge, Li Liu, Guowei Chen</w:t>
      </w:r>
      <w:r>
        <w:rPr>
          <w:color w:val="000000"/>
          <w:sz w:val="27"/>
          <w:szCs w:val="27"/>
        </w:rPr>
        <w:br/>
      </w:r>
      <w:hyperlink r:id="rId5" w:history="1">
        <w:r>
          <w:rPr>
            <w:rStyle w:val="Hyperlink"/>
            <w:sz w:val="27"/>
            <w:szCs w:val="27"/>
          </w:rPr>
          <w:t> PDF (386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</w:t>
      </w:r>
      <w:r>
        <w:rPr>
          <w:color w:val="000000"/>
          <w:sz w:val="27"/>
          <w:szCs w:val="27"/>
        </w:rPr>
        <w:br/>
        <w:t>Treatment of Oued El Harrach river water by electrocoagulation noting the effect of the electric field on microorganisms</w:t>
      </w:r>
      <w:r>
        <w:rPr>
          <w:color w:val="000000"/>
          <w:sz w:val="27"/>
          <w:szCs w:val="27"/>
        </w:rPr>
        <w:br/>
        <w:t>Journal of the Taiwan Institute of Chemical Engineers, Volume 45, Issue 4, July 2014, Pages 1564-1570</w:t>
      </w:r>
      <w:r>
        <w:rPr>
          <w:color w:val="000000"/>
          <w:sz w:val="27"/>
          <w:szCs w:val="27"/>
        </w:rPr>
        <w:br/>
        <w:t>N. Boudjema, N. Drouiche, N. Abdi, H. Grib, H. Lounici, A. Pauss, N. Mameri</w:t>
      </w:r>
      <w:r>
        <w:rPr>
          <w:color w:val="000000"/>
          <w:sz w:val="27"/>
          <w:szCs w:val="27"/>
        </w:rPr>
        <w:br/>
      </w:r>
      <w:hyperlink r:id="rId6" w:history="1">
        <w:r>
          <w:rPr>
            <w:rStyle w:val="Hyperlink"/>
            <w:sz w:val="27"/>
            <w:szCs w:val="27"/>
          </w:rPr>
          <w:t> PDF (1724 K)</w:t>
        </w:r>
      </w:hyperlink>
      <w:r>
        <w:rPr>
          <w:color w:val="000000"/>
          <w:sz w:val="27"/>
          <w:szCs w:val="27"/>
        </w:rPr>
        <w:br/>
        <w:t>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Upgrading the performances of ultrafiltration membrane system coupled with activated sludge reactor by addition of biofilm supports for the treatment of hospital effluents</w:t>
      </w:r>
      <w:r>
        <w:rPr>
          <w:color w:val="000000"/>
          <w:sz w:val="27"/>
          <w:szCs w:val="27"/>
        </w:rPr>
        <w:br/>
        <w:t>Chemical Engineering Journal, Volume 262, 15 February 2015, Pages 456-463</w:t>
      </w:r>
      <w:r>
        <w:rPr>
          <w:color w:val="000000"/>
          <w:sz w:val="27"/>
          <w:szCs w:val="27"/>
        </w:rPr>
        <w:br/>
        <w:t>Alrhmoun Mousaab, Carrion Claire, Casellas Magali, Dagot Christophe</w:t>
      </w:r>
      <w:r>
        <w:rPr>
          <w:color w:val="000000"/>
          <w:sz w:val="27"/>
          <w:szCs w:val="27"/>
        </w:rPr>
        <w:br/>
      </w:r>
      <w:hyperlink r:id="rId7" w:history="1">
        <w:r>
          <w:rPr>
            <w:rStyle w:val="Hyperlink"/>
            <w:sz w:val="27"/>
            <w:szCs w:val="27"/>
          </w:rPr>
          <w:t> PDF (1803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</w:t>
      </w:r>
      <w:r>
        <w:rPr>
          <w:color w:val="000000"/>
          <w:sz w:val="27"/>
          <w:szCs w:val="27"/>
        </w:rPr>
        <w:br/>
        <w:t>Preparation of ceramic filler from reusing sewage sludge and application in biological aerated filter for soy protein secondary wastewater treatment</w:t>
      </w:r>
      <w:r>
        <w:rPr>
          <w:color w:val="000000"/>
          <w:sz w:val="27"/>
          <w:szCs w:val="27"/>
        </w:rPr>
        <w:br/>
        <w:t>Journal of Hazardous Materials, In Press, Accepted Manuscript, Available online 23 October 2014</w:t>
      </w:r>
      <w:r>
        <w:rPr>
          <w:color w:val="000000"/>
          <w:sz w:val="27"/>
          <w:szCs w:val="27"/>
        </w:rPr>
        <w:br/>
        <w:t>Suqing Wu, Yuanfeng Qi, Qinyan Yue, Baoyu Gao, Yue Gao, Chunzhen Fan, Shengbing He</w:t>
      </w:r>
      <w:r>
        <w:rPr>
          <w:color w:val="000000"/>
          <w:sz w:val="27"/>
          <w:szCs w:val="27"/>
        </w:rPr>
        <w:br/>
      </w:r>
      <w:hyperlink r:id="rId8" w:history="1">
        <w:r>
          <w:rPr>
            <w:rStyle w:val="Hyperlink"/>
            <w:sz w:val="27"/>
            <w:szCs w:val="27"/>
          </w:rPr>
          <w:t> PDF (487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</w:t>
      </w:r>
      <w:r>
        <w:rPr>
          <w:color w:val="000000"/>
          <w:sz w:val="27"/>
          <w:szCs w:val="27"/>
        </w:rPr>
        <w:br/>
        <w:t>Effects of Cu exposure on enzyme activities and selection for microbial tolerances during swine-manure composting</w:t>
      </w:r>
      <w:r>
        <w:rPr>
          <w:color w:val="000000"/>
          <w:sz w:val="27"/>
          <w:szCs w:val="27"/>
        </w:rPr>
        <w:br/>
        <w:t>Journal of Hazardous Materials, Volume 283, January 2015, Pages 512-518</w:t>
      </w:r>
      <w:r>
        <w:rPr>
          <w:color w:val="000000"/>
          <w:sz w:val="27"/>
          <w:szCs w:val="27"/>
        </w:rPr>
        <w:br/>
        <w:t>Yanxia Li, Bei Liu, Xuelian Zhang, Min Gao, Jing Wang</w:t>
      </w:r>
      <w:r>
        <w:rPr>
          <w:color w:val="000000"/>
          <w:sz w:val="27"/>
          <w:szCs w:val="27"/>
        </w:rPr>
        <w:br/>
      </w:r>
      <w:hyperlink r:id="rId9" w:history="1">
        <w:r>
          <w:rPr>
            <w:rStyle w:val="Hyperlink"/>
            <w:sz w:val="27"/>
            <w:szCs w:val="27"/>
          </w:rPr>
          <w:t> PDF (683 K)</w:t>
        </w:r>
      </w:hyperlink>
      <w:r>
        <w:rPr>
          <w:color w:val="000000"/>
          <w:sz w:val="27"/>
          <w:szCs w:val="27"/>
        </w:rPr>
        <w:br/>
        <w:t>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Effect of redox conditions on pharmaceutical loss during biological wastewater </w:t>
      </w:r>
      <w:r>
        <w:rPr>
          <w:color w:val="000000"/>
          <w:sz w:val="27"/>
          <w:szCs w:val="27"/>
        </w:rPr>
        <w:lastRenderedPageBreak/>
        <w:t>treatment using sequencing batch reactors</w:t>
      </w:r>
      <w:r>
        <w:rPr>
          <w:color w:val="000000"/>
          <w:sz w:val="27"/>
          <w:szCs w:val="27"/>
        </w:rPr>
        <w:br/>
        <w:t>Journal of Hazardous Materials, In Press, Corrected Proof, Available online 12 August 2014</w:t>
      </w:r>
      <w:r>
        <w:rPr>
          <w:color w:val="000000"/>
          <w:sz w:val="27"/>
          <w:szCs w:val="27"/>
        </w:rPr>
        <w:br/>
        <w:t>Lauren B. Stadler, Lijuan Su, Christopher J. Moline, Alexi S. Ernstoff, Diana S. Aga, Nancy G. Love</w:t>
      </w:r>
      <w:r>
        <w:rPr>
          <w:color w:val="000000"/>
          <w:sz w:val="27"/>
          <w:szCs w:val="27"/>
        </w:rPr>
        <w:br/>
      </w:r>
      <w:hyperlink r:id="rId10" w:history="1">
        <w:r>
          <w:rPr>
            <w:rStyle w:val="Hyperlink"/>
            <w:sz w:val="27"/>
            <w:szCs w:val="27"/>
          </w:rPr>
          <w:t> PDF (1588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</w:t>
      </w:r>
      <w:r>
        <w:rPr>
          <w:color w:val="000000"/>
          <w:sz w:val="27"/>
          <w:szCs w:val="27"/>
        </w:rPr>
        <w:br/>
        <w:t>Combined electrochemical treatment/biological process for the removal of a commercial herbicide solution, U46D®</w:t>
      </w:r>
      <w:r>
        <w:rPr>
          <w:color w:val="000000"/>
          <w:sz w:val="27"/>
          <w:szCs w:val="27"/>
        </w:rPr>
        <w:br/>
        <w:t>Separation and Purification Technology, Volume 132, 20 August 2014, Pages 704-711</w:t>
      </w:r>
      <w:r>
        <w:rPr>
          <w:color w:val="000000"/>
          <w:sz w:val="27"/>
          <w:szCs w:val="27"/>
        </w:rPr>
        <w:br/>
        <w:t>J.-M. Fontmorin, J. Siguié, F. Fourcade, F. Geneste, D. Floner, I. Soutrel, A. Amrane</w:t>
      </w:r>
      <w:r>
        <w:rPr>
          <w:color w:val="000000"/>
          <w:sz w:val="27"/>
          <w:szCs w:val="27"/>
        </w:rPr>
        <w:br/>
      </w:r>
      <w:hyperlink r:id="rId11" w:history="1">
        <w:r>
          <w:rPr>
            <w:rStyle w:val="Hyperlink"/>
            <w:sz w:val="27"/>
            <w:szCs w:val="27"/>
          </w:rPr>
          <w:t> PDF (724 K)</w:t>
        </w:r>
      </w:hyperlink>
      <w:r>
        <w:rPr>
          <w:color w:val="000000"/>
          <w:sz w:val="27"/>
          <w:szCs w:val="27"/>
        </w:rPr>
        <w:br/>
        <w:t>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Environmental assessment of nutrient recycling from biological pig slurry treatment – Impact of fertilizer substitution and field emissions</w:t>
      </w:r>
      <w:r>
        <w:rPr>
          <w:color w:val="000000"/>
          <w:sz w:val="27"/>
          <w:szCs w:val="27"/>
        </w:rPr>
        <w:br/>
        <w:t>Bioresource Technology, Volume 163, July 2014, Pages 270-279</w:t>
      </w:r>
      <w:r>
        <w:rPr>
          <w:color w:val="000000"/>
          <w:sz w:val="27"/>
          <w:szCs w:val="27"/>
        </w:rPr>
        <w:br/>
        <w:t>Doris Brockmann, Mary Hanhoun, Ophélie Négri, Arnaud Hélias</w:t>
      </w:r>
      <w:r>
        <w:rPr>
          <w:color w:val="000000"/>
          <w:sz w:val="27"/>
          <w:szCs w:val="27"/>
        </w:rPr>
        <w:br/>
      </w:r>
      <w:hyperlink r:id="rId12" w:history="1">
        <w:r>
          <w:rPr>
            <w:rStyle w:val="Hyperlink"/>
            <w:sz w:val="27"/>
            <w:szCs w:val="27"/>
          </w:rPr>
          <w:t> PDF (1610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Beneficial co-treatment of simple wet flue gas desulphurization wastes with freshwater sewage through development of mixed denitrification–SANI process</w:t>
      </w:r>
      <w:r>
        <w:rPr>
          <w:color w:val="000000"/>
          <w:sz w:val="27"/>
          <w:szCs w:val="27"/>
        </w:rPr>
        <w:br/>
        <w:t>Chemical Engineering Journal, Volume 262, 15 February 2015, Pages 109-118</w:t>
      </w:r>
      <w:r>
        <w:rPr>
          <w:color w:val="000000"/>
          <w:sz w:val="27"/>
          <w:szCs w:val="27"/>
        </w:rPr>
        <w:br/>
        <w:t>Jin Qian, Hui Lu, Feng Jiang, George A. Ekama, Guang-Hao Chen</w:t>
      </w:r>
      <w:r>
        <w:rPr>
          <w:color w:val="000000"/>
          <w:sz w:val="27"/>
          <w:szCs w:val="27"/>
        </w:rPr>
        <w:br/>
      </w:r>
      <w:hyperlink r:id="rId13" w:history="1">
        <w:r>
          <w:rPr>
            <w:rStyle w:val="Hyperlink"/>
            <w:sz w:val="27"/>
            <w:szCs w:val="27"/>
          </w:rPr>
          <w:t>  PDF (1712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10</w:t>
      </w:r>
      <w:r>
        <w:rPr>
          <w:color w:val="000000"/>
          <w:sz w:val="27"/>
          <w:szCs w:val="27"/>
        </w:rPr>
        <w:br/>
        <w:t>Prediction model development for petroleum refinery wastewater treatment</w:t>
      </w:r>
      <w:r>
        <w:rPr>
          <w:color w:val="000000"/>
          <w:sz w:val="27"/>
          <w:szCs w:val="27"/>
        </w:rPr>
        <w:br/>
        <w:t>Journal of Water Process Engineering, Volume 4, December 2014, Pages 1-5</w:t>
      </w:r>
      <w:r>
        <w:rPr>
          <w:color w:val="000000"/>
          <w:sz w:val="27"/>
          <w:szCs w:val="27"/>
        </w:rPr>
        <w:br/>
        <w:t>G. Hayder, M.Z. Ramli, M.A. Malek, A. Khamis, N.M. Hilmin</w:t>
      </w:r>
      <w:r>
        <w:rPr>
          <w:color w:val="000000"/>
          <w:sz w:val="27"/>
          <w:szCs w:val="27"/>
        </w:rPr>
        <w:br/>
      </w:r>
      <w:hyperlink r:id="rId14" w:history="1">
        <w:r>
          <w:rPr>
            <w:rStyle w:val="Hyperlink"/>
            <w:sz w:val="27"/>
            <w:szCs w:val="27"/>
          </w:rPr>
          <w:t> PDF (561 K)</w:t>
        </w:r>
      </w:hyperlink>
      <w:r>
        <w:rPr>
          <w:color w:val="000000"/>
          <w:sz w:val="27"/>
          <w:szCs w:val="27"/>
        </w:rPr>
        <w:br/>
        <w:t>11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Bio-entrapped membrane reactor and salt marsh sediment membrane bioreactor for the treatment of pharmaceutical wastewater: Treatment performance and microbial communities</w:t>
      </w:r>
      <w:r>
        <w:rPr>
          <w:color w:val="000000"/>
          <w:sz w:val="27"/>
          <w:szCs w:val="27"/>
        </w:rPr>
        <w:br/>
        <w:t>Bioresource Technology, Volume 171, November 2014, Pages 265-273</w:t>
      </w:r>
      <w:r>
        <w:rPr>
          <w:color w:val="000000"/>
          <w:sz w:val="27"/>
          <w:szCs w:val="27"/>
        </w:rPr>
        <w:br/>
        <w:t>Kok Kwang Ng, Xueqing Shi, Yinuo Yao, How Yong Ng</w:t>
      </w:r>
      <w:r>
        <w:rPr>
          <w:color w:val="000000"/>
          <w:sz w:val="27"/>
          <w:szCs w:val="27"/>
        </w:rPr>
        <w:br/>
      </w:r>
      <w:hyperlink r:id="rId15" w:history="1">
        <w:r>
          <w:rPr>
            <w:rStyle w:val="Hyperlink"/>
            <w:sz w:val="27"/>
            <w:szCs w:val="27"/>
          </w:rPr>
          <w:t> PDF (1048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12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Feedback control over the chlorine disinfection process at a wastewater treatment plant using a Smith predictor, a method of characteristics and odometric transformation</w:t>
      </w:r>
      <w:r>
        <w:rPr>
          <w:color w:val="000000"/>
          <w:sz w:val="27"/>
          <w:szCs w:val="27"/>
        </w:rPr>
        <w:br/>
        <w:t>Journal of Environmental Chemical Engineering, Volume 2, Issue 2, June 2014, Pages 1088-1097</w:t>
      </w:r>
      <w:r>
        <w:rPr>
          <w:color w:val="000000"/>
          <w:sz w:val="27"/>
          <w:szCs w:val="27"/>
        </w:rPr>
        <w:br/>
        <w:t>Feridun Demir, Wilbur W. Woo</w:t>
      </w:r>
      <w:r>
        <w:rPr>
          <w:color w:val="000000"/>
          <w:sz w:val="27"/>
          <w:szCs w:val="27"/>
        </w:rPr>
        <w:br/>
      </w:r>
      <w:hyperlink r:id="rId16" w:history="1">
        <w:r>
          <w:rPr>
            <w:rStyle w:val="Hyperlink"/>
            <w:sz w:val="27"/>
            <w:szCs w:val="27"/>
          </w:rPr>
          <w:t> PDF (2801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13</w:t>
      </w:r>
      <w:r>
        <w:rPr>
          <w:color w:val="000000"/>
          <w:sz w:val="27"/>
          <w:szCs w:val="27"/>
        </w:rPr>
        <w:br/>
        <w:t>Effect of salinity on N2O production during shortcut biological nitrogen removal from landfill leachate</w:t>
      </w:r>
      <w:r>
        <w:rPr>
          <w:color w:val="000000"/>
          <w:sz w:val="27"/>
          <w:szCs w:val="27"/>
        </w:rPr>
        <w:br/>
        <w:t>Journal of Bioscience and Bioengineering, Volume 117, Issue 5, May 2014, Pages 582-590</w:t>
      </w:r>
      <w:r>
        <w:rPr>
          <w:color w:val="000000"/>
          <w:sz w:val="27"/>
          <w:szCs w:val="27"/>
        </w:rPr>
        <w:br/>
        <w:t>Mu Liu, Tiantian Liu, Yongzhen Peng, Shuying Wang, Han Xiao</w:t>
      </w:r>
      <w:r>
        <w:rPr>
          <w:color w:val="000000"/>
          <w:sz w:val="27"/>
          <w:szCs w:val="27"/>
        </w:rPr>
        <w:br/>
      </w:r>
      <w:hyperlink r:id="rId17" w:history="1">
        <w:r>
          <w:rPr>
            <w:rStyle w:val="Hyperlink"/>
            <w:sz w:val="27"/>
            <w:szCs w:val="27"/>
          </w:rPr>
          <w:t> PDF (2121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14</w:t>
      </w:r>
      <w:r>
        <w:rPr>
          <w:color w:val="000000"/>
          <w:sz w:val="27"/>
          <w:szCs w:val="27"/>
        </w:rPr>
        <w:br/>
        <w:t>Synthetic textile dyeing wastewater treatment by integration of advanced oxidation and biological processes – Performance analysis with costs reduction</w:t>
      </w:r>
      <w:r>
        <w:rPr>
          <w:color w:val="000000"/>
          <w:sz w:val="27"/>
          <w:szCs w:val="27"/>
        </w:rPr>
        <w:br/>
        <w:t>Journal of Environmental Chemical Engineering, Volume 2, Issue 2, June 2014, Pages 1027-1039</w:t>
      </w:r>
      <w:r>
        <w:rPr>
          <w:color w:val="000000"/>
          <w:sz w:val="27"/>
          <w:szCs w:val="27"/>
        </w:rPr>
        <w:br/>
        <w:t>Carmen S.D. Rodrigues, Luis M. Madeira, Rui A.R. Boaventura</w:t>
      </w:r>
      <w:r>
        <w:rPr>
          <w:color w:val="000000"/>
          <w:sz w:val="27"/>
          <w:szCs w:val="27"/>
        </w:rPr>
        <w:br/>
      </w:r>
      <w:hyperlink r:id="rId18" w:history="1">
        <w:r>
          <w:rPr>
            <w:rStyle w:val="Hyperlink"/>
            <w:sz w:val="27"/>
            <w:szCs w:val="27"/>
          </w:rPr>
          <w:t> PDF (2564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15</w:t>
      </w:r>
      <w:r>
        <w:rPr>
          <w:color w:val="000000"/>
          <w:sz w:val="27"/>
          <w:szCs w:val="27"/>
        </w:rPr>
        <w:br/>
        <w:t>Combined magnetic field and adsorption process for treatment of biologically treated palm oil mill effluent (POME)</w:t>
      </w:r>
      <w:r>
        <w:rPr>
          <w:color w:val="000000"/>
          <w:sz w:val="27"/>
          <w:szCs w:val="27"/>
        </w:rPr>
        <w:br/>
        <w:t>Chemical Engineering Journal, Volume 243, 1 May 2014, Pages 31-42</w:t>
      </w:r>
      <w:r>
        <w:rPr>
          <w:color w:val="000000"/>
          <w:sz w:val="27"/>
          <w:szCs w:val="27"/>
        </w:rPr>
        <w:br/>
        <w:t>Rafie Rushdy Mohammed, Mohammad Reza Ketabchi, Gordon McKay</w:t>
      </w:r>
      <w:r>
        <w:rPr>
          <w:color w:val="000000"/>
          <w:sz w:val="27"/>
          <w:szCs w:val="27"/>
        </w:rPr>
        <w:br/>
      </w:r>
      <w:hyperlink r:id="rId19" w:history="1">
        <w:r>
          <w:rPr>
            <w:rStyle w:val="Hyperlink"/>
            <w:sz w:val="27"/>
            <w:szCs w:val="27"/>
          </w:rPr>
          <w:t> PDF (2846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16</w:t>
      </w:r>
      <w:r>
        <w:rPr>
          <w:color w:val="000000"/>
          <w:sz w:val="27"/>
          <w:szCs w:val="27"/>
        </w:rPr>
        <w:br/>
        <w:t>Power generation and oil sands process-affected water treatment in microbial fuel cells</w:t>
      </w:r>
      <w:r>
        <w:rPr>
          <w:color w:val="000000"/>
          <w:sz w:val="27"/>
          <w:szCs w:val="27"/>
        </w:rPr>
        <w:br/>
        <w:t>Bioresource Technology, Volume 169, October 2014, Pages 581-587</w:t>
      </w:r>
      <w:r>
        <w:rPr>
          <w:color w:val="000000"/>
          <w:sz w:val="27"/>
          <w:szCs w:val="27"/>
        </w:rPr>
        <w:br/>
        <w:t>Jeongdong Choi, Yang Liu</w:t>
      </w:r>
      <w:r>
        <w:rPr>
          <w:color w:val="000000"/>
          <w:sz w:val="27"/>
          <w:szCs w:val="27"/>
        </w:rPr>
        <w:br/>
      </w:r>
      <w:hyperlink r:id="rId20" w:history="1">
        <w:r>
          <w:rPr>
            <w:rStyle w:val="Hyperlink"/>
            <w:sz w:val="27"/>
            <w:szCs w:val="27"/>
          </w:rPr>
          <w:t> PDF (1212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17</w:t>
      </w:r>
      <w:r>
        <w:rPr>
          <w:color w:val="000000"/>
          <w:sz w:val="27"/>
          <w:szCs w:val="27"/>
        </w:rPr>
        <w:br/>
        <w:t>Preparation of clay/alumina and clay/alumina/Ag nanoparticle composites for chemical and bacterial treatment of waste water</w:t>
      </w:r>
      <w:r>
        <w:rPr>
          <w:color w:val="000000"/>
          <w:sz w:val="27"/>
          <w:szCs w:val="27"/>
        </w:rPr>
        <w:br/>
        <w:t>Chemical Engineering Journal, Volume 247, 1 July 2014, Pages 16-24</w:t>
      </w:r>
      <w:r>
        <w:rPr>
          <w:color w:val="000000"/>
          <w:sz w:val="27"/>
          <w:szCs w:val="27"/>
        </w:rPr>
        <w:br/>
        <w:t>B. Yahyaei, S. Azizian, A. Mohammadzadeh, M. Pajohi-Alamoti</w:t>
      </w:r>
      <w:r>
        <w:rPr>
          <w:color w:val="000000"/>
          <w:sz w:val="27"/>
          <w:szCs w:val="27"/>
        </w:rPr>
        <w:br/>
      </w:r>
      <w:hyperlink r:id="rId21" w:history="1">
        <w:r>
          <w:rPr>
            <w:rStyle w:val="Hyperlink"/>
            <w:sz w:val="27"/>
            <w:szCs w:val="27"/>
          </w:rPr>
          <w:t> PDF (1545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18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Optimization of Two-species Whole-cell Immobilization System Constructed with Marine-derived Fungi and Its Biological Degradation Ability</w:t>
      </w:r>
      <w:r>
        <w:rPr>
          <w:color w:val="000000"/>
          <w:sz w:val="27"/>
          <w:szCs w:val="27"/>
        </w:rPr>
        <w:br/>
        <w:t>Chinese Journal of Chemical Engineering, Volume 22, Issue 2, February 2014, Pages 187-192</w:t>
      </w:r>
      <w:r>
        <w:rPr>
          <w:color w:val="000000"/>
          <w:sz w:val="27"/>
          <w:szCs w:val="27"/>
        </w:rPr>
        <w:br/>
        <w:t>Huiying CHEN, Mingxia WANG, Yubin SHEN, Shanjing YAO</w:t>
      </w:r>
      <w:r>
        <w:rPr>
          <w:color w:val="000000"/>
          <w:sz w:val="27"/>
          <w:szCs w:val="27"/>
        </w:rPr>
        <w:br/>
      </w:r>
      <w:hyperlink r:id="rId22" w:history="1">
        <w:r>
          <w:rPr>
            <w:rStyle w:val="Hyperlink"/>
            <w:sz w:val="27"/>
            <w:szCs w:val="27"/>
          </w:rPr>
          <w:t> PDF (466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19</w:t>
      </w:r>
      <w:r>
        <w:rPr>
          <w:color w:val="000000"/>
          <w:sz w:val="27"/>
          <w:szCs w:val="27"/>
        </w:rPr>
        <w:br/>
        <w:t>Optimisation of coagulation/flocculation for pre-treatment of high strength and saline wastewater: Performance analysis with different coagulant doses</w:t>
      </w:r>
      <w:r>
        <w:rPr>
          <w:color w:val="000000"/>
          <w:sz w:val="27"/>
          <w:szCs w:val="27"/>
        </w:rPr>
        <w:br/>
        <w:t>Chemical Engineering Journal, Volume 254, 15 October 2014, Pages 283-292</w:t>
      </w:r>
      <w:r>
        <w:rPr>
          <w:color w:val="000000"/>
          <w:sz w:val="27"/>
          <w:szCs w:val="27"/>
        </w:rPr>
        <w:br/>
        <w:t>G. Di Bella, M.G. Giustra, G. Freni</w:t>
      </w:r>
      <w:r>
        <w:rPr>
          <w:color w:val="000000"/>
          <w:sz w:val="27"/>
          <w:szCs w:val="27"/>
        </w:rPr>
        <w:br/>
      </w:r>
      <w:hyperlink r:id="rId23" w:history="1">
        <w:r>
          <w:rPr>
            <w:rStyle w:val="Hyperlink"/>
            <w:sz w:val="27"/>
            <w:szCs w:val="27"/>
          </w:rPr>
          <w:t>  PDF (1096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20</w:t>
      </w:r>
      <w:r>
        <w:rPr>
          <w:color w:val="000000"/>
          <w:sz w:val="27"/>
          <w:szCs w:val="27"/>
        </w:rPr>
        <w:br/>
        <w:t>Process optimization for the treatment of pharmaceutical wastewater catalyzed by poly sulpha sponge</w:t>
      </w:r>
      <w:r>
        <w:rPr>
          <w:color w:val="000000"/>
          <w:sz w:val="27"/>
          <w:szCs w:val="27"/>
        </w:rPr>
        <w:br/>
        <w:t>Journal of the Taiwan Institute of Chemical Engineers, Volume 45, Issue 4, July 2014, Pages 1739-1747</w:t>
      </w:r>
      <w:r>
        <w:rPr>
          <w:color w:val="000000"/>
          <w:sz w:val="27"/>
          <w:szCs w:val="27"/>
        </w:rPr>
        <w:br/>
        <w:t>Sekar Karthikeyan, Madhava Anil Kumar, Pounsamy Maharaja, Thamodaran Partheeban, Janardhanam Sridevi, Ganesan Sekaran</w:t>
      </w:r>
      <w:r>
        <w:rPr>
          <w:color w:val="000000"/>
          <w:sz w:val="27"/>
          <w:szCs w:val="27"/>
        </w:rPr>
        <w:br/>
      </w:r>
      <w:hyperlink r:id="rId24" w:history="1">
        <w:r>
          <w:rPr>
            <w:rStyle w:val="Hyperlink"/>
            <w:sz w:val="27"/>
            <w:szCs w:val="27"/>
          </w:rPr>
          <w:t> PDF (1224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21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Sequential anaerobic–aerobic treatment of pharmaceutical wastewater with high salinity</w:t>
      </w:r>
      <w:r>
        <w:rPr>
          <w:color w:val="000000"/>
          <w:sz w:val="27"/>
          <w:szCs w:val="27"/>
        </w:rPr>
        <w:br/>
        <w:t>Bioresource Technology, Volume 153, February 2014, Pages 79-86</w:t>
      </w:r>
      <w:r>
        <w:rPr>
          <w:color w:val="000000"/>
          <w:sz w:val="27"/>
          <w:szCs w:val="27"/>
        </w:rPr>
        <w:br/>
        <w:t>Xueqing Shi, Olivier Lefebvre, Kok Kwang Ng, How Yong Ng</w:t>
      </w:r>
      <w:r>
        <w:rPr>
          <w:color w:val="000000"/>
          <w:sz w:val="27"/>
          <w:szCs w:val="27"/>
        </w:rPr>
        <w:br/>
      </w:r>
      <w:hyperlink r:id="rId25" w:history="1">
        <w:r>
          <w:rPr>
            <w:rStyle w:val="Hyperlink"/>
            <w:sz w:val="27"/>
            <w:szCs w:val="27"/>
          </w:rPr>
          <w:t> PDF (527 K)</w:t>
        </w:r>
      </w:hyperlink>
      <w:r>
        <w:rPr>
          <w:color w:val="000000"/>
          <w:sz w:val="27"/>
          <w:szCs w:val="27"/>
        </w:rPr>
        <w:br/>
        <w:t>22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Biological permeable reactive barriers coupled with electrokinetic soil flushing for the treatment of diesel-polluted clay soil</w:t>
      </w:r>
      <w:r>
        <w:rPr>
          <w:color w:val="000000"/>
          <w:sz w:val="27"/>
          <w:szCs w:val="27"/>
        </w:rPr>
        <w:br/>
        <w:t>Journal of Hazardous Materials, Volume 283, January 2015, Pages 131-139</w:t>
      </w:r>
      <w:r>
        <w:rPr>
          <w:color w:val="000000"/>
          <w:sz w:val="27"/>
          <w:szCs w:val="27"/>
        </w:rPr>
        <w:br/>
        <w:t>Esperanza Mena, Clara Ruiz, José Villaseñor, Manuel A. Rodrigo, Pablo Cañizares</w:t>
      </w:r>
      <w:r>
        <w:rPr>
          <w:color w:val="000000"/>
          <w:sz w:val="27"/>
          <w:szCs w:val="27"/>
        </w:rPr>
        <w:br/>
      </w:r>
      <w:hyperlink r:id="rId26" w:history="1">
        <w:r>
          <w:rPr>
            <w:rStyle w:val="Hyperlink"/>
            <w:sz w:val="27"/>
            <w:szCs w:val="27"/>
          </w:rPr>
          <w:t> PDF (1129 K)</w:t>
        </w:r>
      </w:hyperlink>
      <w:r>
        <w:rPr>
          <w:color w:val="000000"/>
          <w:sz w:val="27"/>
          <w:szCs w:val="27"/>
        </w:rPr>
        <w:br/>
        <w:t>23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Performance of a rotating biological contactor treating VOC emissions from paint industry</w:t>
      </w:r>
      <w:r>
        <w:rPr>
          <w:color w:val="000000"/>
          <w:sz w:val="27"/>
          <w:szCs w:val="27"/>
        </w:rPr>
        <w:br/>
        <w:t>Chemical Engineering Journal, Volume 251, 1 September 2014, Pages 269-284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Aviraj Datta, Ligy Philip</w:t>
      </w:r>
      <w:r>
        <w:rPr>
          <w:color w:val="000000"/>
          <w:sz w:val="27"/>
          <w:szCs w:val="27"/>
        </w:rPr>
        <w:br/>
      </w:r>
      <w:hyperlink r:id="rId27" w:history="1">
        <w:r>
          <w:rPr>
            <w:rStyle w:val="Hyperlink"/>
            <w:sz w:val="27"/>
            <w:szCs w:val="27"/>
          </w:rPr>
          <w:t> PDF (1597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24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Impact of nutrients supply and pH changes on the elimination of hydrogen sulfide, dimethyl disulfide and ethanethiol by biofiltration</w:t>
      </w:r>
      <w:r>
        <w:rPr>
          <w:color w:val="000000"/>
          <w:sz w:val="27"/>
          <w:szCs w:val="27"/>
        </w:rPr>
        <w:br/>
        <w:t>Chemical Engineering Journal, Volume 258, 15 December 2014, Pages 420-426</w:t>
      </w:r>
      <w:r>
        <w:rPr>
          <w:color w:val="000000"/>
          <w:sz w:val="27"/>
          <w:szCs w:val="27"/>
        </w:rPr>
        <w:br/>
        <w:t>Mouna Ben Jaber, Benoît Anet, Abdeltif Amrane, Catherine Couriol, Thomas Lendormi, Pierre Le Cloirec, Gilles Cogny, Romain Fillières</w:t>
      </w:r>
      <w:r>
        <w:rPr>
          <w:color w:val="000000"/>
          <w:sz w:val="27"/>
          <w:szCs w:val="27"/>
        </w:rPr>
        <w:br/>
      </w:r>
      <w:hyperlink r:id="rId28" w:history="1">
        <w:r>
          <w:rPr>
            <w:rStyle w:val="Hyperlink"/>
            <w:sz w:val="27"/>
            <w:szCs w:val="27"/>
          </w:rPr>
          <w:t> PDF (1006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25</w:t>
      </w:r>
      <w:r>
        <w:rPr>
          <w:color w:val="000000"/>
          <w:sz w:val="27"/>
          <w:szCs w:val="27"/>
        </w:rPr>
        <w:br/>
        <w:t>Assessment of pollution levels resulting from biomass gasification</w:t>
      </w:r>
      <w:r>
        <w:rPr>
          <w:color w:val="000000"/>
          <w:sz w:val="27"/>
          <w:szCs w:val="27"/>
        </w:rPr>
        <w:br/>
        <w:t>Journal of Environmental Chemical Engineering, Volume 2, Issue 3, September 2014, Pages 1228-1235</w:t>
      </w:r>
      <w:r>
        <w:rPr>
          <w:color w:val="000000"/>
          <w:sz w:val="27"/>
          <w:szCs w:val="27"/>
        </w:rPr>
        <w:br/>
        <w:t>E. Menya, J. Olwa, P. Hagström, M. Okure</w:t>
      </w:r>
      <w:r>
        <w:rPr>
          <w:color w:val="000000"/>
          <w:sz w:val="27"/>
          <w:szCs w:val="27"/>
        </w:rPr>
        <w:br/>
      </w:r>
      <w:hyperlink r:id="rId29" w:history="1">
        <w:r>
          <w:rPr>
            <w:rStyle w:val="Hyperlink"/>
            <w:sz w:val="27"/>
            <w:szCs w:val="27"/>
          </w:rPr>
          <w:t> PDF (772 K)</w:t>
        </w:r>
      </w:hyperlink>
      <w:r>
        <w:rPr>
          <w:color w:val="000000"/>
          <w:sz w:val="27"/>
          <w:szCs w:val="27"/>
        </w:rPr>
        <w:br/>
        <w:t>26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 novel reuse method for waste printed circuit boards as catalyst for wastewater bearing pyridine degradation</w:t>
      </w:r>
      <w:r>
        <w:rPr>
          <w:color w:val="000000"/>
          <w:sz w:val="27"/>
          <w:szCs w:val="27"/>
        </w:rPr>
        <w:br/>
        <w:t>Chemical Engineering Journal, Volume 257, 1 December 2014, Pages 253-261</w:t>
      </w:r>
      <w:r>
        <w:rPr>
          <w:color w:val="000000"/>
          <w:sz w:val="27"/>
          <w:szCs w:val="27"/>
        </w:rPr>
        <w:br/>
        <w:t>Nan Li, Xuebin Lu, Shuting Zhang</w:t>
      </w:r>
      <w:r>
        <w:rPr>
          <w:color w:val="000000"/>
          <w:sz w:val="27"/>
          <w:szCs w:val="27"/>
        </w:rPr>
        <w:br/>
      </w:r>
      <w:hyperlink r:id="rId30" w:history="1">
        <w:r>
          <w:rPr>
            <w:rStyle w:val="Hyperlink"/>
            <w:sz w:val="27"/>
            <w:szCs w:val="27"/>
          </w:rPr>
          <w:t> PDF (1854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27</w:t>
      </w:r>
      <w:r>
        <w:rPr>
          <w:color w:val="000000"/>
          <w:sz w:val="27"/>
          <w:szCs w:val="27"/>
        </w:rPr>
        <w:br/>
        <w:t>Kinetic evaluation of simultaneous COD, ammonia and manganese removal from drinking water using a biological aerated filter system</w:t>
      </w:r>
      <w:r>
        <w:rPr>
          <w:color w:val="000000"/>
          <w:sz w:val="27"/>
          <w:szCs w:val="27"/>
        </w:rPr>
        <w:br/>
        <w:t>Separation and Purification Technology, Volume 130, 10 June 2014, Pages 56-64</w:t>
      </w:r>
      <w:r>
        <w:rPr>
          <w:color w:val="000000"/>
          <w:sz w:val="27"/>
          <w:szCs w:val="27"/>
        </w:rPr>
        <w:br/>
        <w:t>Hassimi Abu Hasan, Siti Rozaimah Sheikh Abdullah, Siti Kartom Kamarudin, Noorhisham Tan Kofli, Nurina Anuar</w:t>
      </w:r>
      <w:r>
        <w:rPr>
          <w:color w:val="000000"/>
          <w:sz w:val="27"/>
          <w:szCs w:val="27"/>
        </w:rPr>
        <w:br/>
      </w:r>
      <w:hyperlink r:id="rId31" w:history="1">
        <w:r>
          <w:rPr>
            <w:rStyle w:val="Hyperlink"/>
            <w:sz w:val="27"/>
            <w:szCs w:val="27"/>
          </w:rPr>
          <w:t> PDF (963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28</w:t>
      </w:r>
      <w:r>
        <w:rPr>
          <w:color w:val="000000"/>
          <w:sz w:val="27"/>
          <w:szCs w:val="27"/>
        </w:rPr>
        <w:br/>
        <w:t>Improvement of biodegradation in compact co-current biotrickling filter by high recycle liquid flow rate: Performance and biodegradation kinetics of ammonia removal</w:t>
      </w:r>
      <w:r>
        <w:rPr>
          <w:color w:val="000000"/>
          <w:sz w:val="27"/>
          <w:szCs w:val="27"/>
        </w:rPr>
        <w:br/>
        <w:t>Process Biochemistry, Volume 49, Issue 10, October 2014, Pages 1733-1740</w:t>
      </w:r>
      <w:r>
        <w:rPr>
          <w:color w:val="000000"/>
          <w:sz w:val="27"/>
          <w:szCs w:val="27"/>
        </w:rPr>
        <w:br/>
        <w:t>Y. Kawase, A. Hirata, T. Kojima, S. Ohmori, H. Akutagawa, K. Uehara, K. Iwata, T. Nakajima, K. Yamamoto</w:t>
      </w:r>
      <w:r>
        <w:rPr>
          <w:color w:val="000000"/>
          <w:sz w:val="27"/>
          <w:szCs w:val="27"/>
        </w:rPr>
        <w:br/>
      </w:r>
      <w:hyperlink r:id="rId32" w:history="1">
        <w:r>
          <w:rPr>
            <w:rStyle w:val="Hyperlink"/>
            <w:sz w:val="27"/>
            <w:szCs w:val="27"/>
          </w:rPr>
          <w:t>  PDF (1418 K)</w:t>
        </w:r>
      </w:hyperlink>
      <w:r>
        <w:rPr>
          <w:color w:val="000000"/>
          <w:sz w:val="27"/>
          <w:szCs w:val="27"/>
        </w:rPr>
        <w:br/>
        <w:t>29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Industrial park wastewater deeply treated and reused by a novel electrochemical </w:t>
      </w:r>
      <w:r>
        <w:rPr>
          <w:color w:val="000000"/>
          <w:sz w:val="27"/>
          <w:szCs w:val="27"/>
        </w:rPr>
        <w:lastRenderedPageBreak/>
        <w:t>oxidation reactor</w:t>
      </w:r>
      <w:r>
        <w:rPr>
          <w:color w:val="000000"/>
          <w:sz w:val="27"/>
          <w:szCs w:val="27"/>
        </w:rPr>
        <w:br/>
        <w:t>Chemical Engineering Journal, Volume 260, 15 January 2015, Pages 427-433</w:t>
      </w:r>
      <w:r>
        <w:rPr>
          <w:color w:val="000000"/>
          <w:sz w:val="27"/>
          <w:szCs w:val="27"/>
        </w:rPr>
        <w:br/>
        <w:t>Runye Zhu, Chuyin Yang, Mingming Zhou, Jiade Wang</w:t>
      </w:r>
      <w:r>
        <w:rPr>
          <w:color w:val="000000"/>
          <w:sz w:val="27"/>
          <w:szCs w:val="27"/>
        </w:rPr>
        <w:br/>
      </w:r>
      <w:hyperlink r:id="rId33" w:history="1">
        <w:r>
          <w:rPr>
            <w:rStyle w:val="Hyperlink"/>
            <w:sz w:val="27"/>
            <w:szCs w:val="27"/>
          </w:rPr>
          <w:t> PDF (1222 K)</w:t>
        </w:r>
      </w:hyperlink>
      <w:r>
        <w:rPr>
          <w:color w:val="000000"/>
          <w:sz w:val="27"/>
          <w:szCs w:val="27"/>
        </w:rPr>
        <w:br/>
        <w:t>30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Application of response surface method for coagulation process in leachate treatment as pretreatment for Fenton process: Biodegradability improvement</w:t>
      </w:r>
      <w:r>
        <w:rPr>
          <w:color w:val="000000"/>
          <w:sz w:val="27"/>
          <w:szCs w:val="27"/>
        </w:rPr>
        <w:br/>
        <w:t>Journal of Water Process Engineering, Volume 4, December 2014, Pages 67-73</w:t>
      </w:r>
      <w:r>
        <w:rPr>
          <w:color w:val="000000"/>
          <w:sz w:val="27"/>
          <w:szCs w:val="27"/>
        </w:rPr>
        <w:br/>
        <w:t>Mahsa Moradi, Farshid Ghanbari</w:t>
      </w:r>
      <w:r>
        <w:rPr>
          <w:color w:val="000000"/>
          <w:sz w:val="27"/>
          <w:szCs w:val="27"/>
        </w:rPr>
        <w:br/>
      </w:r>
      <w:hyperlink r:id="rId34" w:history="1">
        <w:r>
          <w:rPr>
            <w:rStyle w:val="Hyperlink"/>
            <w:sz w:val="27"/>
            <w:szCs w:val="27"/>
          </w:rPr>
          <w:t> PDF (1523 K)</w:t>
        </w:r>
      </w:hyperlink>
      <w:r>
        <w:rPr>
          <w:color w:val="000000"/>
          <w:sz w:val="27"/>
          <w:szCs w:val="27"/>
        </w:rPr>
        <w:br/>
        <w:t>31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Fenton and Photo-fenton Oxidation Processes for Degradation of 3-Aminopyridine from Water</w:t>
      </w:r>
      <w:r>
        <w:rPr>
          <w:color w:val="000000"/>
          <w:sz w:val="27"/>
          <w:szCs w:val="27"/>
        </w:rPr>
        <w:br/>
        <w:t>APCBEE Procedia, Volume 9, 2014, Pages 25-29</w:t>
      </w:r>
      <w:r>
        <w:rPr>
          <w:color w:val="000000"/>
          <w:sz w:val="27"/>
          <w:szCs w:val="27"/>
        </w:rPr>
        <w:br/>
        <w:t>Rahul S. Karale, Basavaraju Manu, S. Shrihari</w:t>
      </w:r>
      <w:r>
        <w:rPr>
          <w:color w:val="000000"/>
          <w:sz w:val="27"/>
          <w:szCs w:val="27"/>
        </w:rPr>
        <w:br/>
      </w:r>
      <w:hyperlink r:id="rId35" w:history="1">
        <w:r>
          <w:rPr>
            <w:rStyle w:val="Hyperlink"/>
            <w:sz w:val="27"/>
            <w:szCs w:val="27"/>
          </w:rPr>
          <w:t> PDF (544 K)</w:t>
        </w:r>
      </w:hyperlink>
      <w:r>
        <w:rPr>
          <w:color w:val="000000"/>
          <w:sz w:val="27"/>
          <w:szCs w:val="27"/>
        </w:rPr>
        <w:br/>
        <w:t> </w:t>
      </w:r>
    </w:p>
    <w:p w:rsidR="009F1881" w:rsidRDefault="009F1881" w:rsidP="009F188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</w:t>
      </w:r>
      <w:r>
        <w:rPr>
          <w:color w:val="000000"/>
          <w:sz w:val="27"/>
          <w:szCs w:val="27"/>
        </w:rPr>
        <w:br/>
        <w:t>A novel application of anaerobic bio-entrapped membrane reactor for the treatment of chemical synthesis-based pharmaceutical wastewater</w:t>
      </w:r>
      <w:r>
        <w:rPr>
          <w:color w:val="000000"/>
          <w:sz w:val="27"/>
          <w:szCs w:val="27"/>
        </w:rPr>
        <w:br/>
        <w:t>Separation and Purification Technology, Volume 132, 20 August 2014, Pages 634-643</w:t>
      </w:r>
      <w:r>
        <w:rPr>
          <w:color w:val="000000"/>
          <w:sz w:val="27"/>
          <w:szCs w:val="27"/>
        </w:rPr>
        <w:br/>
        <w:t>Kok Kwang Ng, Xueqing Shi, Melvin Kai Yin Tang, How Yong Ng</w:t>
      </w:r>
      <w:r>
        <w:rPr>
          <w:color w:val="000000"/>
          <w:sz w:val="27"/>
          <w:szCs w:val="27"/>
        </w:rPr>
        <w:br/>
      </w:r>
      <w:hyperlink r:id="rId36" w:history="1">
        <w:r>
          <w:rPr>
            <w:rStyle w:val="Hyperlink"/>
            <w:sz w:val="27"/>
            <w:szCs w:val="27"/>
          </w:rPr>
          <w:t> PDF (981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33</w:t>
      </w:r>
      <w:r>
        <w:rPr>
          <w:color w:val="000000"/>
          <w:sz w:val="27"/>
          <w:szCs w:val="27"/>
        </w:rPr>
        <w:br/>
        <w:t>Treatment of hypersaline produced water employing a moderately halophilic bacterial consortium in a membrane bioreactor: Effect of salt concentration on organic removal performance, mixed liquor characteristics and membrane fouling</w:t>
      </w:r>
      <w:r>
        <w:rPr>
          <w:color w:val="000000"/>
          <w:sz w:val="27"/>
          <w:szCs w:val="27"/>
        </w:rPr>
        <w:br/>
        <w:t>Bioresource Technology, Volume 164, July 2014, Pages 203-213</w:t>
      </w:r>
      <w:r>
        <w:rPr>
          <w:color w:val="000000"/>
          <w:sz w:val="27"/>
          <w:szCs w:val="27"/>
        </w:rPr>
        <w:br/>
        <w:t>Elham Abdollahzadeh Sharghi, Babak Bonakdarpour, Mehrzad Pakzadeh</w:t>
      </w:r>
      <w:r>
        <w:rPr>
          <w:color w:val="000000"/>
          <w:sz w:val="27"/>
          <w:szCs w:val="27"/>
        </w:rPr>
        <w:br/>
      </w:r>
      <w:hyperlink r:id="rId37" w:history="1">
        <w:r>
          <w:rPr>
            <w:rStyle w:val="Hyperlink"/>
            <w:sz w:val="27"/>
            <w:szCs w:val="27"/>
          </w:rPr>
          <w:t> PDF (765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34</w:t>
      </w:r>
      <w:r>
        <w:rPr>
          <w:color w:val="000000"/>
          <w:sz w:val="27"/>
          <w:szCs w:val="27"/>
        </w:rPr>
        <w:br/>
        <w:t>The effect of COD loading on the granule-based enhanced biological phosphorus removal system and the recoverability</w:t>
      </w:r>
      <w:r>
        <w:rPr>
          <w:color w:val="000000"/>
          <w:sz w:val="27"/>
          <w:szCs w:val="27"/>
        </w:rPr>
        <w:br/>
        <w:t>Bioresource Technology, Volume 171, November 2014, Pages 80-87</w:t>
      </w:r>
      <w:r>
        <w:rPr>
          <w:color w:val="000000"/>
          <w:sz w:val="27"/>
          <w:szCs w:val="27"/>
        </w:rPr>
        <w:br/>
        <w:t>Shenjing Yu, Peide Sun, Wei Zheng, Lujun Chen, Xiongliu Zheng, Jingyi Han, Tao Yan</w:t>
      </w:r>
      <w:r>
        <w:rPr>
          <w:color w:val="000000"/>
          <w:sz w:val="27"/>
          <w:szCs w:val="27"/>
        </w:rPr>
        <w:br/>
      </w:r>
      <w:hyperlink r:id="rId38" w:history="1">
        <w:r>
          <w:rPr>
            <w:rStyle w:val="Hyperlink"/>
            <w:sz w:val="27"/>
            <w:szCs w:val="27"/>
          </w:rPr>
          <w:t> PDF (1967 K)</w:t>
        </w:r>
      </w:hyperlink>
      <w:r>
        <w:rPr>
          <w:color w:val="000000"/>
          <w:sz w:val="27"/>
          <w:szCs w:val="27"/>
        </w:rPr>
        <w:br/>
        <w:t>35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Optimizing municipal wastewater treatment plants using an improved multi-objective optimization method</w:t>
      </w:r>
      <w:r>
        <w:rPr>
          <w:color w:val="000000"/>
          <w:sz w:val="27"/>
          <w:szCs w:val="27"/>
        </w:rPr>
        <w:br/>
        <w:t>Bioresource Technology, Volume 157, April 2014, Pages 161-165</w:t>
      </w:r>
      <w:r>
        <w:rPr>
          <w:color w:val="000000"/>
          <w:sz w:val="27"/>
          <w:szCs w:val="27"/>
        </w:rPr>
        <w:br/>
        <w:t>Rui Zhang, Wen-Ming Xie, Han-Qing Yu, Wen-Wei Li</w:t>
      </w:r>
      <w:r>
        <w:rPr>
          <w:color w:val="000000"/>
          <w:sz w:val="27"/>
          <w:szCs w:val="27"/>
        </w:rPr>
        <w:br/>
      </w:r>
      <w:hyperlink r:id="rId39" w:history="1">
        <w:r>
          <w:rPr>
            <w:rStyle w:val="Hyperlink"/>
            <w:sz w:val="27"/>
            <w:szCs w:val="27"/>
          </w:rPr>
          <w:t> PDF (852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36</w:t>
      </w:r>
      <w:r>
        <w:rPr>
          <w:color w:val="000000"/>
          <w:sz w:val="27"/>
          <w:szCs w:val="27"/>
        </w:rPr>
        <w:br/>
        <w:t>Combined ozone oxidation and biological aerated filter processes for treatment of cyanide containing electroplating wastewater</w:t>
      </w:r>
      <w:r>
        <w:rPr>
          <w:color w:val="000000"/>
          <w:sz w:val="27"/>
          <w:szCs w:val="27"/>
        </w:rPr>
        <w:br/>
        <w:t>Chemical Engineering Journal, Volume 241, 1 April 2014, Pages 184-189</w:t>
      </w:r>
      <w:r>
        <w:rPr>
          <w:color w:val="000000"/>
          <w:sz w:val="27"/>
          <w:szCs w:val="27"/>
        </w:rPr>
        <w:br/>
        <w:t>Jiaqi Cui, Xiaojun Wang, Yanlei Yuan, Xunwen Guo, Xiaoyang Gu, Lei Jian</w:t>
      </w:r>
      <w:r>
        <w:rPr>
          <w:color w:val="000000"/>
          <w:sz w:val="27"/>
          <w:szCs w:val="27"/>
        </w:rPr>
        <w:br/>
      </w:r>
      <w:hyperlink r:id="rId40" w:history="1">
        <w:r>
          <w:rPr>
            <w:rStyle w:val="Hyperlink"/>
            <w:sz w:val="27"/>
            <w:szCs w:val="27"/>
          </w:rPr>
          <w:t> PDF (620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37</w:t>
      </w:r>
      <w:r>
        <w:rPr>
          <w:color w:val="000000"/>
          <w:sz w:val="27"/>
          <w:szCs w:val="27"/>
        </w:rPr>
        <w:br/>
        <w:t>Validation of linear and non-linear kinetic modeling of saline wastewater treatment by sequencing batch reactor with adapted and non-adapted consortiums</w:t>
      </w:r>
      <w:r>
        <w:rPr>
          <w:color w:val="000000"/>
          <w:sz w:val="27"/>
          <w:szCs w:val="27"/>
        </w:rPr>
        <w:br/>
        <w:t>Desalination, Volume 344, 1 July 2014, Pages 228-235</w:t>
      </w:r>
      <w:r>
        <w:rPr>
          <w:color w:val="000000"/>
          <w:sz w:val="27"/>
          <w:szCs w:val="27"/>
        </w:rPr>
        <w:br/>
        <w:t>Mohammad Mehdi Amin, Mehdi H. Khiadani (Hajian), Ali Fatehizadeh, Ensiyeh Taheri</w:t>
      </w:r>
      <w:r>
        <w:rPr>
          <w:color w:val="000000"/>
          <w:sz w:val="27"/>
          <w:szCs w:val="27"/>
        </w:rPr>
        <w:br/>
      </w:r>
      <w:hyperlink r:id="rId41" w:history="1">
        <w:r>
          <w:rPr>
            <w:rStyle w:val="Hyperlink"/>
            <w:sz w:val="27"/>
            <w:szCs w:val="27"/>
          </w:rPr>
          <w:t> PDF (702 K)</w:t>
        </w:r>
      </w:hyperlink>
      <w:r>
        <w:rPr>
          <w:color w:val="000000"/>
          <w:sz w:val="27"/>
          <w:szCs w:val="27"/>
        </w:rPr>
        <w:br/>
        <w:t>38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Sertraline accumulation and effects in the estuarine decapod Carcinus maenas: Importance of the history of exposure to chemical stress</w:t>
      </w:r>
      <w:r>
        <w:rPr>
          <w:color w:val="000000"/>
          <w:sz w:val="27"/>
          <w:szCs w:val="27"/>
        </w:rPr>
        <w:br/>
        <w:t>Journal of Hazardous Materials, Volume 283, January 2015, Pages 350-358</w:t>
      </w:r>
      <w:r>
        <w:rPr>
          <w:color w:val="000000"/>
          <w:sz w:val="27"/>
          <w:szCs w:val="27"/>
        </w:rPr>
        <w:br/>
        <w:t>Aurélie P. Rodrigues, Lúcia H.M.L.M. Santos, Maria João Ramalhosa, Cristina Delerue-Matos, Laura Guimarães</w:t>
      </w:r>
      <w:r>
        <w:rPr>
          <w:color w:val="000000"/>
          <w:sz w:val="27"/>
          <w:szCs w:val="27"/>
        </w:rPr>
        <w:br/>
      </w:r>
      <w:hyperlink r:id="rId42" w:history="1">
        <w:r>
          <w:rPr>
            <w:rStyle w:val="Hyperlink"/>
            <w:sz w:val="27"/>
            <w:szCs w:val="27"/>
          </w:rPr>
          <w:t> PDF (1463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39</w:t>
      </w:r>
      <w:r>
        <w:rPr>
          <w:color w:val="000000"/>
          <w:sz w:val="27"/>
          <w:szCs w:val="27"/>
        </w:rPr>
        <w:br/>
        <w:t>Biogas biological desulphurisation under extremely acidic conditions for energetic valorisation in Solid Oxide Fuel Cells</w:t>
      </w:r>
      <w:r>
        <w:rPr>
          <w:color w:val="000000"/>
          <w:sz w:val="27"/>
          <w:szCs w:val="27"/>
        </w:rPr>
        <w:br/>
        <w:t>Chemical Engineering Journal, Volume 255, 1 November 2014, Pages 677-685</w:t>
      </w:r>
      <w:r>
        <w:rPr>
          <w:color w:val="000000"/>
          <w:sz w:val="27"/>
          <w:szCs w:val="27"/>
        </w:rPr>
        <w:br/>
        <w:t>N. de Arespacochaga, C. Valderrama, C. Mesa, L. Bouchy, J.L. Cortina</w:t>
      </w:r>
      <w:r>
        <w:rPr>
          <w:color w:val="000000"/>
          <w:sz w:val="27"/>
          <w:szCs w:val="27"/>
        </w:rPr>
        <w:br/>
      </w:r>
      <w:hyperlink r:id="rId43" w:history="1">
        <w:r>
          <w:rPr>
            <w:rStyle w:val="Hyperlink"/>
            <w:sz w:val="27"/>
            <w:szCs w:val="27"/>
          </w:rPr>
          <w:t> PDF (970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40</w:t>
      </w:r>
      <w:r>
        <w:rPr>
          <w:color w:val="000000"/>
          <w:sz w:val="27"/>
          <w:szCs w:val="27"/>
        </w:rPr>
        <w:br/>
        <w:t>Kinetic characterization of toluene biodegradation by Rhodococcus erythropolis: Towards a rationale for microflora enhancement in bioreactors devoted to air treatment</w:t>
      </w:r>
      <w:r>
        <w:rPr>
          <w:color w:val="000000"/>
          <w:sz w:val="27"/>
          <w:szCs w:val="27"/>
        </w:rPr>
        <w:br/>
        <w:t>Chemical Engineering Journal, Volume 247, 1 July 2014, Pages 199-204</w:t>
      </w:r>
      <w:r>
        <w:rPr>
          <w:color w:val="000000"/>
          <w:sz w:val="27"/>
          <w:szCs w:val="27"/>
        </w:rPr>
        <w:br/>
        <w:t>L. Malhautier, G. Quijano, M. Avezac, J. Rocher, J.L. Fanlo</w:t>
      </w:r>
      <w:r>
        <w:rPr>
          <w:color w:val="000000"/>
          <w:sz w:val="27"/>
          <w:szCs w:val="27"/>
        </w:rPr>
        <w:br/>
      </w:r>
      <w:hyperlink r:id="rId44" w:history="1">
        <w:r>
          <w:rPr>
            <w:rStyle w:val="Hyperlink"/>
            <w:sz w:val="27"/>
            <w:szCs w:val="27"/>
          </w:rPr>
          <w:t>  PDF (1015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41</w:t>
      </w:r>
      <w:r>
        <w:rPr>
          <w:color w:val="000000"/>
          <w:sz w:val="27"/>
          <w:szCs w:val="27"/>
        </w:rPr>
        <w:br/>
        <w:t>Biological process for synthesis of semiconductor copper sulfide nanoparticle from mine wastewaters</w:t>
      </w:r>
      <w:r>
        <w:rPr>
          <w:color w:val="000000"/>
          <w:sz w:val="27"/>
          <w:szCs w:val="27"/>
        </w:rPr>
        <w:br/>
        <w:t>Journal of Environmental Chemical Engineering, Volume 2, Issue 1, March 2014, Pages 386-391</w:t>
      </w:r>
      <w:r>
        <w:rPr>
          <w:color w:val="000000"/>
          <w:sz w:val="27"/>
          <w:szCs w:val="27"/>
        </w:rPr>
        <w:br/>
        <w:t>M. Schaffie, M.R. Hosseini</w:t>
      </w:r>
      <w:r>
        <w:rPr>
          <w:color w:val="000000"/>
          <w:sz w:val="27"/>
          <w:szCs w:val="27"/>
        </w:rPr>
        <w:br/>
      </w:r>
      <w:hyperlink r:id="rId45" w:history="1">
        <w:r>
          <w:rPr>
            <w:rStyle w:val="Hyperlink"/>
            <w:sz w:val="27"/>
            <w:szCs w:val="27"/>
          </w:rPr>
          <w:t> PDF (1130 K)</w:t>
        </w:r>
      </w:hyperlink>
      <w:r>
        <w:rPr>
          <w:color w:val="000000"/>
          <w:sz w:val="27"/>
          <w:szCs w:val="27"/>
        </w:rPr>
        <w:br/>
        <w:t>42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Direct electrochemical oxidation of a pesticide, 2,4-dichlorophenoxyacetic acid, at the surface of a graphite felt electrode: Biodegradability improvement</w:t>
      </w:r>
      <w:r>
        <w:rPr>
          <w:color w:val="000000"/>
          <w:sz w:val="27"/>
          <w:szCs w:val="27"/>
        </w:rPr>
        <w:br/>
        <w:t>Comptes Rendus Chimie, In Press, Corrected Proof, Available online 2 July 2014</w:t>
      </w:r>
      <w:r>
        <w:rPr>
          <w:color w:val="000000"/>
          <w:sz w:val="27"/>
          <w:szCs w:val="27"/>
        </w:rPr>
        <w:br/>
        <w:t>Jean-Marie Fontmorin, Florence Fourcade, Florence Geneste, Isabelle Soutrel, Didier Floner, Abdeltif Amrane</w:t>
      </w:r>
      <w:r>
        <w:rPr>
          <w:color w:val="000000"/>
          <w:sz w:val="27"/>
          <w:szCs w:val="27"/>
        </w:rPr>
        <w:br/>
      </w:r>
      <w:hyperlink r:id="rId46" w:history="1">
        <w:r>
          <w:rPr>
            <w:rStyle w:val="Hyperlink"/>
            <w:sz w:val="27"/>
            <w:szCs w:val="27"/>
          </w:rPr>
          <w:t> PDF (694 K)</w:t>
        </w:r>
      </w:hyperlink>
      <w:r>
        <w:rPr>
          <w:color w:val="000000"/>
          <w:sz w:val="27"/>
          <w:szCs w:val="27"/>
        </w:rPr>
        <w:br/>
        <w:t>43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Biological Nutrient Removal in a Full Scale Anoxic/Anaerobic/Aerobic/Pre-anoxic-MBR Plant for Low C/N Ratio Municipal Wastewater Treatment</w:t>
      </w:r>
      <w:r>
        <w:rPr>
          <w:color w:val="000000"/>
          <w:sz w:val="27"/>
          <w:szCs w:val="27"/>
        </w:rPr>
        <w:br/>
        <w:t>Chinese Journal of Chemical Engineering, Volume 22, Issue 4, April 2014, Pages 447-454</w:t>
      </w:r>
      <w:r>
        <w:rPr>
          <w:color w:val="000000"/>
          <w:sz w:val="27"/>
          <w:szCs w:val="27"/>
        </w:rPr>
        <w:br/>
        <w:t>Xiang HU, Li XIE, Hojae SHIM, Shanfa ZHANG, Dianhai YANG</w:t>
      </w:r>
      <w:r>
        <w:rPr>
          <w:color w:val="000000"/>
          <w:sz w:val="27"/>
          <w:szCs w:val="27"/>
        </w:rPr>
        <w:br/>
      </w:r>
      <w:hyperlink r:id="rId47" w:history="1">
        <w:r>
          <w:rPr>
            <w:rStyle w:val="Hyperlink"/>
            <w:sz w:val="27"/>
            <w:szCs w:val="27"/>
          </w:rPr>
          <w:t> PDF (567 K)</w:t>
        </w:r>
      </w:hyperlink>
      <w:r>
        <w:rPr>
          <w:color w:val="000000"/>
          <w:sz w:val="27"/>
          <w:szCs w:val="27"/>
        </w:rPr>
        <w:br/>
        <w:t>44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New insight into the biological treatment by activated sludge: The role of adsorption process</w:t>
      </w:r>
      <w:r>
        <w:rPr>
          <w:color w:val="000000"/>
          <w:sz w:val="27"/>
          <w:szCs w:val="27"/>
        </w:rPr>
        <w:br/>
        <w:t>Bioresource Technology, Volume 153, February 2014, Pages 160-164</w:t>
      </w:r>
      <w:r>
        <w:rPr>
          <w:color w:val="000000"/>
          <w:sz w:val="27"/>
          <w:szCs w:val="27"/>
        </w:rPr>
        <w:br/>
        <w:t>Xiaochun Zhang, Xinrun Li, Qingrui Zhang, Qiuming Peng, Wen Zhang, Faming Gao</w:t>
      </w:r>
      <w:r>
        <w:rPr>
          <w:color w:val="000000"/>
          <w:sz w:val="27"/>
          <w:szCs w:val="27"/>
        </w:rPr>
        <w:br/>
      </w:r>
      <w:hyperlink r:id="rId48" w:history="1">
        <w:r>
          <w:rPr>
            <w:rStyle w:val="Hyperlink"/>
            <w:sz w:val="27"/>
            <w:szCs w:val="27"/>
          </w:rPr>
          <w:t>  PDF (1029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45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 persistent antibiotic partitioning and co-relation with metals in wastewater treatment plant—Chlortetracycline</w:t>
      </w:r>
      <w:r>
        <w:rPr>
          <w:color w:val="000000"/>
          <w:sz w:val="27"/>
          <w:szCs w:val="27"/>
        </w:rPr>
        <w:br/>
        <w:t>Journal of Environmental Chemical Engineering, Volume 2, Issue 3, September 2014, Pages 1596-1603</w:t>
      </w:r>
      <w:r>
        <w:rPr>
          <w:color w:val="000000"/>
          <w:sz w:val="27"/>
          <w:szCs w:val="27"/>
        </w:rPr>
        <w:br/>
        <w:t>R. Puicharla, D.P. Mohapatra, S.K. Brar, P. Drogui, S. Auger, R.Y. Surampalli</w:t>
      </w:r>
      <w:r>
        <w:rPr>
          <w:color w:val="000000"/>
          <w:sz w:val="27"/>
          <w:szCs w:val="27"/>
        </w:rPr>
        <w:br/>
      </w:r>
      <w:hyperlink r:id="rId49" w:history="1">
        <w:r>
          <w:rPr>
            <w:rStyle w:val="Hyperlink"/>
            <w:sz w:val="27"/>
            <w:szCs w:val="27"/>
          </w:rPr>
          <w:t> PDF (556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46</w:t>
      </w:r>
      <w:r>
        <w:rPr>
          <w:color w:val="000000"/>
          <w:sz w:val="27"/>
          <w:szCs w:val="27"/>
        </w:rPr>
        <w:br/>
        <w:t>Identification of some factors affecting pharmaceutical active compounds (PhACs) removal in real wastewater. Case study of fungal treatment of reverse osmosis concentrate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Journal of Hazardous Materials, In Press, Accepted Manuscript, Available online 14 October 2014</w:t>
      </w:r>
      <w:r>
        <w:rPr>
          <w:color w:val="000000"/>
          <w:sz w:val="27"/>
          <w:szCs w:val="27"/>
        </w:rPr>
        <w:br/>
        <w:t>Marina Badia-Fabregat, Daniel Lucas, Meritxell Gros, Sara Rodríguez-Mozaz, Damià Barceló, Glòria Caminal, Teresa Vicent</w:t>
      </w:r>
      <w:r>
        <w:rPr>
          <w:color w:val="000000"/>
          <w:sz w:val="27"/>
          <w:szCs w:val="27"/>
        </w:rPr>
        <w:br/>
      </w:r>
      <w:hyperlink r:id="rId50" w:history="1">
        <w:r>
          <w:rPr>
            <w:rStyle w:val="Hyperlink"/>
            <w:sz w:val="27"/>
            <w:szCs w:val="27"/>
          </w:rPr>
          <w:t> PDF (304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47</w:t>
      </w:r>
      <w:r>
        <w:rPr>
          <w:color w:val="000000"/>
          <w:sz w:val="27"/>
          <w:szCs w:val="27"/>
        </w:rPr>
        <w:br/>
        <w:t>Application of alga-activated sludge combined system (AASCS) as a novel treatment to remove cephalosporins</w:t>
      </w:r>
      <w:r>
        <w:rPr>
          <w:color w:val="000000"/>
          <w:sz w:val="27"/>
          <w:szCs w:val="27"/>
        </w:rPr>
        <w:br/>
        <w:t>Chemical Engineering Journal, Volume 260, 15 January 2015, Pages 550-556</w:t>
      </w:r>
      <w:r>
        <w:rPr>
          <w:color w:val="000000"/>
          <w:sz w:val="27"/>
          <w:szCs w:val="27"/>
        </w:rPr>
        <w:br/>
        <w:t>Ruixin Guo, Jianqiu Chen</w:t>
      </w:r>
      <w:r>
        <w:rPr>
          <w:color w:val="000000"/>
          <w:sz w:val="27"/>
          <w:szCs w:val="27"/>
        </w:rPr>
        <w:br/>
      </w:r>
      <w:hyperlink r:id="rId51" w:history="1">
        <w:r>
          <w:rPr>
            <w:rStyle w:val="Hyperlink"/>
            <w:sz w:val="27"/>
            <w:szCs w:val="27"/>
          </w:rPr>
          <w:t> PDF (1032 K)</w:t>
        </w:r>
      </w:hyperlink>
      <w:r>
        <w:rPr>
          <w:color w:val="000000"/>
          <w:sz w:val="27"/>
          <w:szCs w:val="27"/>
        </w:rPr>
        <w:br/>
        <w:t>48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Fenton-biological coupled biochemical oxidation of mixed wastewater for color and COD reduction</w:t>
      </w:r>
      <w:r>
        <w:rPr>
          <w:color w:val="000000"/>
          <w:sz w:val="27"/>
          <w:szCs w:val="27"/>
        </w:rPr>
        <w:br/>
        <w:t>Journal of the Taiwan Institute of Chemical Engineers, Volume 45, Issue 4, July 2014, Pages 1661-1665</w:t>
      </w:r>
      <w:r>
        <w:rPr>
          <w:color w:val="000000"/>
          <w:sz w:val="27"/>
          <w:szCs w:val="27"/>
        </w:rPr>
        <w:br/>
        <w:t>Rabia Nousheen, Aniqa Batool, Muhammad Saif Ur Rehman, Muhammad Asad Ghufran, Malik Tahir Hayat, Tariq Mahmood</w:t>
      </w:r>
      <w:r>
        <w:rPr>
          <w:color w:val="000000"/>
          <w:sz w:val="27"/>
          <w:szCs w:val="27"/>
        </w:rPr>
        <w:br/>
      </w:r>
      <w:hyperlink r:id="rId52" w:history="1">
        <w:r>
          <w:rPr>
            <w:rStyle w:val="Hyperlink"/>
            <w:sz w:val="27"/>
            <w:szCs w:val="27"/>
          </w:rPr>
          <w:t> PDF (768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49</w:t>
      </w:r>
      <w:r>
        <w:rPr>
          <w:color w:val="000000"/>
          <w:sz w:val="27"/>
          <w:szCs w:val="27"/>
        </w:rPr>
        <w:br/>
        <w:t>Physicochemical and porosity characteristics of thermally regenerated activated carbon polluted with biological activated carbon process</w:t>
      </w:r>
      <w:r>
        <w:rPr>
          <w:color w:val="000000"/>
          <w:sz w:val="27"/>
          <w:szCs w:val="27"/>
        </w:rPr>
        <w:br/>
        <w:t>Bioresource Technology, Volume 171, November 2014, Pages 260-264</w:t>
      </w:r>
      <w:r>
        <w:rPr>
          <w:color w:val="000000"/>
          <w:sz w:val="27"/>
          <w:szCs w:val="27"/>
        </w:rPr>
        <w:br/>
        <w:t>Lihua Dong, Wenjun Liu, Renfu Jiang, Zhansheng Wang</w:t>
      </w:r>
      <w:r>
        <w:rPr>
          <w:color w:val="000000"/>
          <w:sz w:val="27"/>
          <w:szCs w:val="27"/>
        </w:rPr>
        <w:br/>
      </w:r>
      <w:hyperlink r:id="rId53" w:history="1">
        <w:r>
          <w:rPr>
            <w:rStyle w:val="Hyperlink"/>
            <w:sz w:val="27"/>
            <w:szCs w:val="27"/>
          </w:rPr>
          <w:t> PDF (427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50</w:t>
      </w:r>
      <w:r>
        <w:rPr>
          <w:color w:val="000000"/>
          <w:sz w:val="27"/>
          <w:szCs w:val="27"/>
        </w:rPr>
        <w:br/>
        <w:t>Colour removal from textile wastewater using a pilot-scale dual-stage MBR and subsequent RO system</w:t>
      </w:r>
      <w:r>
        <w:rPr>
          <w:color w:val="000000"/>
          <w:sz w:val="27"/>
          <w:szCs w:val="27"/>
        </w:rPr>
        <w:br/>
        <w:t>Separation and Purification Technology, Volume 135, 15 October 2014, Pages 135-144</w:t>
      </w:r>
      <w:r>
        <w:rPr>
          <w:color w:val="000000"/>
          <w:sz w:val="27"/>
          <w:szCs w:val="27"/>
        </w:rPr>
        <w:br/>
        <w:t>D. De Jager, M.S. Sheldon, W. Edwards</w:t>
      </w:r>
      <w:r>
        <w:rPr>
          <w:color w:val="000000"/>
          <w:sz w:val="27"/>
          <w:szCs w:val="27"/>
        </w:rPr>
        <w:br/>
      </w:r>
      <w:hyperlink r:id="rId54" w:history="1">
        <w:r>
          <w:rPr>
            <w:rStyle w:val="Hyperlink"/>
            <w:sz w:val="27"/>
            <w:szCs w:val="27"/>
          </w:rPr>
          <w:t> PDF (536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51</w:t>
      </w:r>
      <w:r>
        <w:rPr>
          <w:color w:val="000000"/>
          <w:sz w:val="27"/>
          <w:szCs w:val="27"/>
        </w:rPr>
        <w:br/>
        <w:t>Causal relationships among biological toxicity, geochemical conditions and derived DBPs in groundwater</w:t>
      </w:r>
      <w:r>
        <w:rPr>
          <w:color w:val="000000"/>
          <w:sz w:val="27"/>
          <w:szCs w:val="27"/>
        </w:rPr>
        <w:br/>
        <w:t>Journal of Hazardous Materials, Volume 283, January 2015, Pages 24-34</w:t>
      </w:r>
      <w:r>
        <w:rPr>
          <w:color w:val="000000"/>
          <w:sz w:val="27"/>
          <w:szCs w:val="27"/>
        </w:rPr>
        <w:br/>
        <w:t>Winn-Jung Huang, Yu-Hao Lin, Wei-Yea Chen, Ho-Wen Chen, Ruey-Fang Yu</w:t>
      </w:r>
      <w:r>
        <w:rPr>
          <w:color w:val="000000"/>
          <w:sz w:val="27"/>
          <w:szCs w:val="27"/>
        </w:rPr>
        <w:br/>
      </w:r>
      <w:hyperlink r:id="rId55" w:history="1">
        <w:r>
          <w:rPr>
            <w:rStyle w:val="Hyperlink"/>
            <w:sz w:val="27"/>
            <w:szCs w:val="27"/>
          </w:rPr>
          <w:t>  PDF (6586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52</w:t>
      </w:r>
      <w:r>
        <w:rPr>
          <w:color w:val="000000"/>
          <w:sz w:val="27"/>
          <w:szCs w:val="27"/>
        </w:rPr>
        <w:br/>
        <w:t>A forward osmosis membrane system for the post-treatment of MBR-treated landfill leachate</w:t>
      </w:r>
      <w:r>
        <w:rPr>
          <w:color w:val="000000"/>
          <w:sz w:val="27"/>
          <w:szCs w:val="27"/>
        </w:rPr>
        <w:br/>
        <w:t>Journal of Membrane Science, Volume 471, 1 December 2014, Pages 192-200</w:t>
      </w:r>
      <w:r>
        <w:rPr>
          <w:color w:val="000000"/>
          <w:sz w:val="27"/>
          <w:szCs w:val="27"/>
        </w:rPr>
        <w:br/>
        <w:t>Ying Dong, Zhiwei Wang, Chaowei Zhu, Qiaoying Wang, Jixu Tang, Zhichao Wu</w:t>
      </w:r>
      <w:r>
        <w:rPr>
          <w:color w:val="000000"/>
          <w:sz w:val="27"/>
          <w:szCs w:val="27"/>
        </w:rPr>
        <w:br/>
      </w:r>
      <w:hyperlink r:id="rId56" w:history="1">
        <w:r>
          <w:rPr>
            <w:rStyle w:val="Hyperlink"/>
            <w:sz w:val="27"/>
            <w:szCs w:val="27"/>
          </w:rPr>
          <w:t>  PDF (1772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53</w:t>
      </w:r>
      <w:r>
        <w:rPr>
          <w:color w:val="000000"/>
          <w:sz w:val="27"/>
          <w:szCs w:val="27"/>
        </w:rPr>
        <w:br/>
        <w:t>A novel recycling process using the treated citric acid wastewater as ingredients water for citric acid production</w:t>
      </w:r>
      <w:r>
        <w:rPr>
          <w:color w:val="000000"/>
          <w:sz w:val="27"/>
          <w:szCs w:val="27"/>
        </w:rPr>
        <w:br/>
        <w:t>Biochemical Engineering Journal, Volume 90, 15 September 2014, Pages 206-213</w:t>
      </w:r>
      <w:r>
        <w:rPr>
          <w:color w:val="000000"/>
          <w:sz w:val="27"/>
          <w:szCs w:val="27"/>
        </w:rPr>
        <w:br/>
        <w:t>Hong-Jian Zhang, Jian-Hua Zhang, Jian Xu, Lei Tang, Zhong-Gui Mao</w:t>
      </w:r>
      <w:r>
        <w:rPr>
          <w:color w:val="000000"/>
          <w:sz w:val="27"/>
          <w:szCs w:val="27"/>
        </w:rPr>
        <w:br/>
      </w:r>
      <w:hyperlink r:id="rId57" w:history="1">
        <w:r>
          <w:rPr>
            <w:rStyle w:val="Hyperlink"/>
            <w:sz w:val="27"/>
            <w:szCs w:val="27"/>
          </w:rPr>
          <w:t> PDF (1202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54</w:t>
      </w:r>
      <w:r>
        <w:rPr>
          <w:color w:val="000000"/>
          <w:sz w:val="27"/>
          <w:szCs w:val="27"/>
        </w:rPr>
        <w:br/>
        <w:t>Xylanase and laccase based enzymatic kraft pulp bleaching reduces adsorbable organic halogen (AOX) in bleach effluents: A pilot scale study</w:t>
      </w:r>
      <w:r>
        <w:rPr>
          <w:color w:val="000000"/>
          <w:sz w:val="27"/>
          <w:szCs w:val="27"/>
        </w:rPr>
        <w:br/>
        <w:t>Bioresource Technology, Volume 169, October 2014, Pages 96-102</w:t>
      </w:r>
      <w:r>
        <w:rPr>
          <w:color w:val="000000"/>
          <w:sz w:val="27"/>
          <w:szCs w:val="27"/>
        </w:rPr>
        <w:br/>
        <w:t>Abha Sharma, Vasanta Vadde Thakur, Anita Shrivastava, Rakesh Kumar Jain, Rajeev Mohan Mathur, Rishi Gupta, Ramesh Chander Kuhad</w:t>
      </w:r>
      <w:r>
        <w:rPr>
          <w:color w:val="000000"/>
          <w:sz w:val="27"/>
          <w:szCs w:val="27"/>
        </w:rPr>
        <w:br/>
      </w:r>
      <w:hyperlink r:id="rId58" w:history="1">
        <w:r>
          <w:rPr>
            <w:rStyle w:val="Hyperlink"/>
            <w:sz w:val="27"/>
            <w:szCs w:val="27"/>
          </w:rPr>
          <w:t> PDF (894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55</w:t>
      </w:r>
      <w:r>
        <w:rPr>
          <w:color w:val="000000"/>
          <w:sz w:val="27"/>
          <w:szCs w:val="27"/>
        </w:rPr>
        <w:br/>
        <w:t>Soft Computing of Biochemical Oxygen Demand Using an Improved T-S Fuzzy Neural Network</w:t>
      </w:r>
      <w:r>
        <w:rPr>
          <w:color w:val="000000"/>
          <w:sz w:val="27"/>
          <w:szCs w:val="27"/>
        </w:rPr>
        <w:br/>
        <w:t>Chinese Journal of Chemical Engineering, In Press, Accepted Manuscript, Available online 18 September 2014</w:t>
      </w:r>
      <w:r>
        <w:rPr>
          <w:color w:val="000000"/>
          <w:sz w:val="27"/>
          <w:szCs w:val="27"/>
        </w:rPr>
        <w:br/>
        <w:t>Junfei Qiao, Wei Li, Honggui Han</w:t>
      </w:r>
      <w:r>
        <w:rPr>
          <w:color w:val="000000"/>
          <w:sz w:val="27"/>
          <w:szCs w:val="27"/>
        </w:rPr>
        <w:br/>
      </w:r>
      <w:hyperlink r:id="rId59" w:history="1">
        <w:r>
          <w:rPr>
            <w:rStyle w:val="Hyperlink"/>
            <w:sz w:val="27"/>
            <w:szCs w:val="27"/>
          </w:rPr>
          <w:t>  PDF (370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56</w:t>
      </w:r>
      <w:r>
        <w:rPr>
          <w:color w:val="000000"/>
          <w:sz w:val="27"/>
          <w:szCs w:val="27"/>
        </w:rPr>
        <w:br/>
        <w:t>Startup pattern and performance enhancement of pilot-scale biofilm process for raw water pretreatment</w:t>
      </w:r>
      <w:r>
        <w:rPr>
          <w:color w:val="000000"/>
          <w:sz w:val="27"/>
          <w:szCs w:val="27"/>
        </w:rPr>
        <w:br/>
        <w:t>Bioresource Technology, Volume 172, November 2014, Pages 22-31</w:t>
      </w:r>
      <w:r>
        <w:rPr>
          <w:color w:val="000000"/>
          <w:sz w:val="27"/>
          <w:szCs w:val="27"/>
        </w:rPr>
        <w:br/>
        <w:t>Guang-feng Yang, Li-juan Feng, Qi Yang, Liang Zhu, Jian Xu, Xiang-yang Xu</w:t>
      </w:r>
      <w:r>
        <w:rPr>
          <w:color w:val="000000"/>
          <w:sz w:val="27"/>
          <w:szCs w:val="27"/>
        </w:rPr>
        <w:br/>
      </w:r>
      <w:hyperlink r:id="rId60" w:history="1">
        <w:r>
          <w:rPr>
            <w:rStyle w:val="Hyperlink"/>
            <w:sz w:val="27"/>
            <w:szCs w:val="27"/>
          </w:rPr>
          <w:t> PDF (3499 K)</w:t>
        </w:r>
      </w:hyperlink>
      <w:r>
        <w:rPr>
          <w:color w:val="000000"/>
          <w:sz w:val="27"/>
          <w:szCs w:val="27"/>
        </w:rPr>
        <w:br/>
        <w:t>57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Nanofiltration as tertiary treatment for the reuse of dairy wastewater treated by membrane bioreactor</w:t>
      </w:r>
      <w:r>
        <w:rPr>
          <w:color w:val="000000"/>
          <w:sz w:val="27"/>
          <w:szCs w:val="27"/>
        </w:rPr>
        <w:br/>
        <w:t>Separation and Purification Technology, Volume 126, 15 April 2014, Pages 21-29</w:t>
      </w:r>
      <w:r>
        <w:rPr>
          <w:color w:val="000000"/>
          <w:sz w:val="27"/>
          <w:szCs w:val="27"/>
        </w:rPr>
        <w:br/>
        <w:t>L.H. Andrade, F.D.S. Mendes, J.C. Espindola, M.C.S. Amaral</w:t>
      </w:r>
      <w:r>
        <w:rPr>
          <w:color w:val="000000"/>
          <w:sz w:val="27"/>
          <w:szCs w:val="27"/>
        </w:rPr>
        <w:br/>
      </w:r>
      <w:hyperlink r:id="rId61" w:history="1">
        <w:r>
          <w:rPr>
            <w:rStyle w:val="Hyperlink"/>
            <w:sz w:val="27"/>
            <w:szCs w:val="27"/>
          </w:rPr>
          <w:t>  PDF (848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58</w:t>
      </w:r>
      <w:r>
        <w:rPr>
          <w:color w:val="000000"/>
          <w:sz w:val="27"/>
          <w:szCs w:val="27"/>
        </w:rPr>
        <w:br/>
        <w:t>Treatment of pulp mill wastewater by Cryptococcus podzolicus and solar photo-Fenton: A case study</w:t>
      </w:r>
      <w:r>
        <w:rPr>
          <w:color w:val="000000"/>
          <w:sz w:val="27"/>
          <w:szCs w:val="27"/>
        </w:rPr>
        <w:br/>
        <w:t>Chemical Engineering Journal, Volume 245, 1 June 2014, Pages 158-165</w:t>
      </w:r>
      <w:r>
        <w:rPr>
          <w:color w:val="000000"/>
          <w:sz w:val="27"/>
          <w:szCs w:val="27"/>
        </w:rPr>
        <w:br/>
        <w:t>Lisete Fernandes, Marco S. Lucas, Manuel I. Maldonado, Isabel Oller, Ana Sampaio</w:t>
      </w:r>
      <w:r>
        <w:rPr>
          <w:color w:val="000000"/>
          <w:sz w:val="27"/>
          <w:szCs w:val="27"/>
        </w:rPr>
        <w:br/>
      </w:r>
      <w:hyperlink r:id="rId62" w:history="1">
        <w:r>
          <w:rPr>
            <w:rStyle w:val="Hyperlink"/>
            <w:sz w:val="27"/>
            <w:szCs w:val="27"/>
          </w:rPr>
          <w:t>  PDF (851 K)</w:t>
        </w:r>
      </w:hyperlink>
      <w:r>
        <w:rPr>
          <w:color w:val="000000"/>
          <w:sz w:val="27"/>
          <w:szCs w:val="27"/>
        </w:rPr>
        <w:br/>
        <w:t>59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Organic wastes as carbon sources to promote sulfate reducing bacterial activity for biological remediation of acid mine drainage</w:t>
      </w:r>
      <w:r>
        <w:rPr>
          <w:color w:val="000000"/>
          <w:sz w:val="27"/>
          <w:szCs w:val="27"/>
        </w:rPr>
        <w:br/>
        <w:t>Minerals Engineering, Volume 69, December 2014, Pages 81-90</w:t>
      </w:r>
      <w:r>
        <w:rPr>
          <w:color w:val="000000"/>
          <w:sz w:val="27"/>
          <w:szCs w:val="27"/>
        </w:rPr>
        <w:br/>
        <w:t>Mingliang Zhang, Haixia Wang</w:t>
      </w:r>
      <w:r>
        <w:rPr>
          <w:color w:val="000000"/>
          <w:sz w:val="27"/>
          <w:szCs w:val="27"/>
        </w:rPr>
        <w:br/>
      </w:r>
      <w:hyperlink r:id="rId63" w:history="1">
        <w:r>
          <w:rPr>
            <w:rStyle w:val="Hyperlink"/>
            <w:sz w:val="27"/>
            <w:szCs w:val="27"/>
          </w:rPr>
          <w:t> PDF (1322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60</w:t>
      </w:r>
      <w:r>
        <w:rPr>
          <w:color w:val="000000"/>
          <w:sz w:val="27"/>
          <w:szCs w:val="27"/>
        </w:rPr>
        <w:br/>
        <w:t>Air purification from TCE and PCE contamination in a hybrid bioreactors and biofilter integrated system</w:t>
      </w:r>
      <w:r>
        <w:rPr>
          <w:color w:val="000000"/>
          <w:sz w:val="27"/>
          <w:szCs w:val="27"/>
        </w:rPr>
        <w:br/>
        <w:t>Journal of Hazardous Materials, Volume 264, 15 January 2014, Pages 363-369</w:t>
      </w:r>
      <w:r>
        <w:rPr>
          <w:color w:val="000000"/>
          <w:sz w:val="27"/>
          <w:szCs w:val="27"/>
        </w:rPr>
        <w:br/>
        <w:t>Agnieszka Tabernacka, Ewa Zborowska, Maria Łebkowska, Maciej Borawski</w:t>
      </w:r>
      <w:r>
        <w:rPr>
          <w:color w:val="000000"/>
          <w:sz w:val="27"/>
          <w:szCs w:val="27"/>
        </w:rPr>
        <w:br/>
      </w:r>
      <w:hyperlink r:id="rId64" w:history="1">
        <w:r>
          <w:rPr>
            <w:rStyle w:val="Hyperlink"/>
            <w:sz w:val="27"/>
            <w:szCs w:val="27"/>
          </w:rPr>
          <w:t> PDF (728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61</w:t>
      </w:r>
      <w:r>
        <w:rPr>
          <w:color w:val="000000"/>
          <w:sz w:val="27"/>
          <w:szCs w:val="27"/>
        </w:rPr>
        <w:br/>
        <w:t>Emerging pollutants in the environment: present and future challenges in biomonitoring, ecological risks and bioremediation</w:t>
      </w:r>
      <w:r>
        <w:rPr>
          <w:color w:val="000000"/>
          <w:sz w:val="27"/>
          <w:szCs w:val="27"/>
        </w:rPr>
        <w:br/>
        <w:t>New Biotechnology, In Press, Corrected Proof, Available online 21 January 2014</w:t>
      </w:r>
      <w:r>
        <w:rPr>
          <w:color w:val="000000"/>
          <w:sz w:val="27"/>
          <w:szCs w:val="27"/>
        </w:rPr>
        <w:br/>
        <w:t>Maria Gavrilescu, Kateřina Demnerová, Jens Aamand, Spyros Agathos, Fabio Fava</w:t>
      </w:r>
      <w:r>
        <w:rPr>
          <w:color w:val="000000"/>
          <w:sz w:val="27"/>
          <w:szCs w:val="27"/>
        </w:rPr>
        <w:br/>
      </w:r>
      <w:hyperlink r:id="rId65" w:history="1">
        <w:r>
          <w:rPr>
            <w:rStyle w:val="Hyperlink"/>
            <w:sz w:val="27"/>
            <w:szCs w:val="27"/>
          </w:rPr>
          <w:t> PDF (1419 K)</w:t>
        </w:r>
      </w:hyperlink>
      <w:r>
        <w:rPr>
          <w:color w:val="000000"/>
          <w:sz w:val="27"/>
          <w:szCs w:val="27"/>
        </w:rPr>
        <w:br/>
        <w:t>62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Aerobic biodegradation of BTEX: Progresses and Prospects</w:t>
      </w:r>
      <w:r>
        <w:rPr>
          <w:color w:val="000000"/>
          <w:sz w:val="27"/>
          <w:szCs w:val="27"/>
        </w:rPr>
        <w:br/>
        <w:t>Journal of Environmental Chemical Engineering, Volume 2, Issue 2, June 2014, Pages 1104-1122</w:t>
      </w:r>
      <w:r>
        <w:rPr>
          <w:color w:val="000000"/>
          <w:sz w:val="27"/>
          <w:szCs w:val="27"/>
        </w:rPr>
        <w:br/>
        <w:t>Muftah H. El-Naas, Janice A. Acio, Ayat E. El Telib</w:t>
      </w:r>
      <w:r>
        <w:rPr>
          <w:color w:val="000000"/>
          <w:sz w:val="27"/>
          <w:szCs w:val="27"/>
        </w:rPr>
        <w:br/>
      </w:r>
      <w:hyperlink r:id="rId66" w:history="1">
        <w:r>
          <w:rPr>
            <w:rStyle w:val="Hyperlink"/>
            <w:sz w:val="27"/>
            <w:szCs w:val="27"/>
          </w:rPr>
          <w:t> PDF (918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63</w:t>
      </w:r>
      <w:r>
        <w:rPr>
          <w:color w:val="000000"/>
          <w:sz w:val="27"/>
          <w:szCs w:val="27"/>
        </w:rPr>
        <w:br/>
        <w:t>Treatment of manufacturing scrap TV boards by nitric acid leaching</w:t>
      </w:r>
      <w:r>
        <w:rPr>
          <w:color w:val="000000"/>
          <w:sz w:val="27"/>
          <w:szCs w:val="27"/>
        </w:rPr>
        <w:br/>
        <w:t>Separation and Purification Technology, Volume 130, 10 June 2014, Pages 151-159</w:t>
      </w:r>
      <w:r>
        <w:rPr>
          <w:color w:val="000000"/>
          <w:sz w:val="27"/>
          <w:szCs w:val="27"/>
        </w:rPr>
        <w:br/>
        <w:t>Ahmet Deniz Bas, Haci Deveci, Ersin Y. Yazici</w:t>
      </w:r>
      <w:r>
        <w:rPr>
          <w:color w:val="000000"/>
          <w:sz w:val="27"/>
          <w:szCs w:val="27"/>
        </w:rPr>
        <w:br/>
      </w:r>
      <w:hyperlink r:id="rId67" w:history="1">
        <w:r>
          <w:rPr>
            <w:rStyle w:val="Hyperlink"/>
            <w:sz w:val="27"/>
            <w:szCs w:val="27"/>
          </w:rPr>
          <w:t> PDF (2064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64</w:t>
      </w:r>
      <w:r>
        <w:rPr>
          <w:color w:val="000000"/>
          <w:sz w:val="27"/>
          <w:szCs w:val="27"/>
        </w:rPr>
        <w:br/>
        <w:t>Experimental analysis and modeling of denitrification using electrocoagulation process</w:t>
      </w:r>
      <w:r>
        <w:rPr>
          <w:color w:val="000000"/>
          <w:sz w:val="27"/>
          <w:szCs w:val="27"/>
        </w:rPr>
        <w:br/>
        <w:t>Separation and Purification Technology, Volume 132, 20 August 2014, Pages 644-654</w:t>
      </w:r>
      <w:r>
        <w:rPr>
          <w:color w:val="000000"/>
          <w:sz w:val="27"/>
          <w:szCs w:val="27"/>
        </w:rPr>
        <w:br/>
        <w:t>T. Yehya, M. Chafi, W. Balla, Ch. Vial, A. Essadki, B. Gourich</w:t>
      </w:r>
      <w:r>
        <w:rPr>
          <w:color w:val="000000"/>
          <w:sz w:val="27"/>
          <w:szCs w:val="27"/>
        </w:rPr>
        <w:br/>
      </w:r>
      <w:hyperlink r:id="rId68" w:history="1">
        <w:r>
          <w:rPr>
            <w:rStyle w:val="Hyperlink"/>
            <w:sz w:val="27"/>
            <w:szCs w:val="27"/>
          </w:rPr>
          <w:t> PDF (1980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65</w:t>
      </w:r>
      <w:r>
        <w:rPr>
          <w:color w:val="000000"/>
          <w:sz w:val="27"/>
          <w:szCs w:val="27"/>
        </w:rPr>
        <w:br/>
        <w:t>Process efficacy and novelty of titania membrane prepared by polymeric sol–gel method in removal of chromium(VI) by surfactant enhanced microfiltration</w:t>
      </w:r>
      <w:r>
        <w:rPr>
          <w:color w:val="000000"/>
          <w:sz w:val="27"/>
          <w:szCs w:val="27"/>
        </w:rPr>
        <w:br/>
        <w:t>Chemical Engineering Journal, Volume 255, 1 November 2014, Pages 483-491</w:t>
      </w:r>
      <w:r>
        <w:rPr>
          <w:color w:val="000000"/>
          <w:sz w:val="27"/>
          <w:szCs w:val="27"/>
        </w:rPr>
        <w:br/>
        <w:t>Suresh M. Doke, Ganapati D. Yadav</w:t>
      </w:r>
      <w:r>
        <w:rPr>
          <w:color w:val="000000"/>
          <w:sz w:val="27"/>
          <w:szCs w:val="27"/>
        </w:rPr>
        <w:br/>
      </w:r>
      <w:hyperlink r:id="rId69" w:history="1">
        <w:r>
          <w:rPr>
            <w:rStyle w:val="Hyperlink"/>
            <w:sz w:val="27"/>
            <w:szCs w:val="27"/>
          </w:rPr>
          <w:t>  PDF (2054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66</w:t>
      </w:r>
      <w:r>
        <w:rPr>
          <w:color w:val="000000"/>
          <w:sz w:val="27"/>
          <w:szCs w:val="27"/>
        </w:rPr>
        <w:br/>
        <w:t>Promoting anaerobic biogasification of corn stover through biological pretreatment by liquid fraction of digestate (LFD)</w:t>
      </w:r>
      <w:r>
        <w:rPr>
          <w:color w:val="000000"/>
          <w:sz w:val="27"/>
          <w:szCs w:val="27"/>
        </w:rPr>
        <w:br/>
        <w:t>Bioresource Technology, In Press, Accepted Manuscript, Available online 23 October 2014</w:t>
      </w:r>
      <w:r>
        <w:rPr>
          <w:color w:val="000000"/>
          <w:sz w:val="27"/>
          <w:szCs w:val="27"/>
        </w:rPr>
        <w:br/>
        <w:t>Yun Hu, Yunzhi Pang, Hairong Yuan, Dexun Zou, Yanping Liu, Baoning Zhu, Wachemo Akiber Chufo, Muhammad Jaffar, Xiujin Li</w:t>
      </w:r>
      <w:r>
        <w:rPr>
          <w:color w:val="000000"/>
          <w:sz w:val="27"/>
          <w:szCs w:val="27"/>
        </w:rPr>
        <w:br/>
      </w:r>
      <w:hyperlink r:id="rId70" w:history="1">
        <w:r>
          <w:rPr>
            <w:rStyle w:val="Hyperlink"/>
            <w:sz w:val="27"/>
            <w:szCs w:val="27"/>
          </w:rPr>
          <w:t> PDF (967 K)</w:t>
        </w:r>
      </w:hyperlink>
      <w:r>
        <w:rPr>
          <w:color w:val="000000"/>
          <w:sz w:val="27"/>
          <w:szCs w:val="27"/>
        </w:rPr>
        <w:br/>
        <w:t>67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Coagulation–flocculation treatment of high-strength agro-industrial wastewater using natural Cassia obtusifolia seed gum: Treatment efficiencies and flocs characterization</w:t>
      </w:r>
      <w:r>
        <w:rPr>
          <w:color w:val="000000"/>
          <w:sz w:val="27"/>
          <w:szCs w:val="27"/>
        </w:rPr>
        <w:br/>
        <w:t>Chemical Engineering Journal, Volume 256, 15 November 2014, Pages 293-305</w:t>
      </w:r>
      <w:r>
        <w:rPr>
          <w:color w:val="000000"/>
          <w:sz w:val="27"/>
          <w:szCs w:val="27"/>
        </w:rPr>
        <w:br/>
        <w:t>Katrina Pui Yee Shak, Ta Yeong Wu</w:t>
      </w:r>
      <w:r>
        <w:rPr>
          <w:color w:val="000000"/>
          <w:sz w:val="27"/>
          <w:szCs w:val="27"/>
        </w:rPr>
        <w:br/>
      </w:r>
      <w:hyperlink r:id="rId71" w:history="1">
        <w:r>
          <w:rPr>
            <w:rStyle w:val="Hyperlink"/>
            <w:sz w:val="27"/>
            <w:szCs w:val="27"/>
          </w:rPr>
          <w:t> PDF (1776 K)</w:t>
        </w:r>
      </w:hyperlink>
      <w:r>
        <w:rPr>
          <w:color w:val="000000"/>
          <w:sz w:val="27"/>
          <w:szCs w:val="27"/>
        </w:rPr>
        <w:br/>
        <w:t>68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 bacterial communities of bioelectrochemical systems associated with the sulfate removal under different pHs</w:t>
      </w:r>
      <w:r>
        <w:rPr>
          <w:color w:val="000000"/>
          <w:sz w:val="27"/>
          <w:szCs w:val="27"/>
        </w:rPr>
        <w:br/>
        <w:t>Process Biochemistry, Volume 49, Issue 8, August 2014, Pages 1345-1351</w:t>
      </w:r>
      <w:r>
        <w:rPr>
          <w:color w:val="000000"/>
          <w:sz w:val="27"/>
          <w:szCs w:val="27"/>
        </w:rPr>
        <w:br/>
        <w:t>Yue Zheng, Yong Xiao, Zhao-Hui Yang, Song Wu, Hui-Juan Xu, Fang-Yuan Liang, Feng Zhao</w:t>
      </w:r>
      <w:r>
        <w:rPr>
          <w:color w:val="000000"/>
          <w:sz w:val="27"/>
          <w:szCs w:val="27"/>
        </w:rPr>
        <w:br/>
      </w:r>
      <w:hyperlink r:id="rId72" w:history="1">
        <w:r>
          <w:rPr>
            <w:rStyle w:val="Hyperlink"/>
            <w:sz w:val="27"/>
            <w:szCs w:val="27"/>
          </w:rPr>
          <w:t> PDF (2225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69</w:t>
      </w:r>
      <w:r>
        <w:rPr>
          <w:color w:val="000000"/>
          <w:sz w:val="27"/>
          <w:szCs w:val="27"/>
        </w:rPr>
        <w:br/>
        <w:t>Fractality in pH time series of continuous anaerobic bioreactors for tequila vinasses treatment</w:t>
      </w:r>
      <w:r>
        <w:rPr>
          <w:color w:val="000000"/>
          <w:sz w:val="27"/>
          <w:szCs w:val="27"/>
        </w:rPr>
        <w:br/>
        <w:t>Chemical Engineering Science, Volume 109, 19 April 2014, Pages 17-25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E. Hernandez-Martinez, H. Puebla, H.O. Mendez-Acosta, J. Alvarez-Ramirez</w:t>
      </w:r>
      <w:r>
        <w:rPr>
          <w:color w:val="000000"/>
          <w:sz w:val="27"/>
          <w:szCs w:val="27"/>
        </w:rPr>
        <w:br/>
      </w:r>
      <w:hyperlink r:id="rId73" w:history="1">
        <w:r>
          <w:rPr>
            <w:rStyle w:val="Hyperlink"/>
            <w:sz w:val="27"/>
            <w:szCs w:val="27"/>
          </w:rPr>
          <w:t> PDF (1091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70</w:t>
      </w:r>
      <w:r>
        <w:rPr>
          <w:color w:val="000000"/>
          <w:sz w:val="27"/>
          <w:szCs w:val="27"/>
        </w:rPr>
        <w:br/>
        <w:t>Cleaning strategies for iron-fouled membranes from submerged membrane bioreactor treatment of wastewaters</w:t>
      </w:r>
      <w:r>
        <w:rPr>
          <w:color w:val="000000"/>
          <w:sz w:val="27"/>
          <w:szCs w:val="27"/>
        </w:rPr>
        <w:br/>
        <w:t>Journal of Membrane Science, Volume 475, 1 February 2015, Pages 9-21</w:t>
      </w:r>
      <w:r>
        <w:rPr>
          <w:color w:val="000000"/>
          <w:sz w:val="27"/>
          <w:szCs w:val="27"/>
        </w:rPr>
        <w:br/>
        <w:t>Zhenghua Zhang, Mark W. Bligh, Yuan Wang, Greg L. Leslie, Heriberto Bustamante, T. David Waite</w:t>
      </w:r>
      <w:r>
        <w:rPr>
          <w:color w:val="000000"/>
          <w:sz w:val="27"/>
          <w:szCs w:val="27"/>
        </w:rPr>
        <w:br/>
      </w:r>
      <w:hyperlink r:id="rId74" w:history="1">
        <w:r>
          <w:rPr>
            <w:rStyle w:val="Hyperlink"/>
            <w:sz w:val="27"/>
            <w:szCs w:val="27"/>
          </w:rPr>
          <w:t> PDF (935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71</w:t>
      </w:r>
      <w:r>
        <w:rPr>
          <w:color w:val="000000"/>
          <w:sz w:val="27"/>
          <w:szCs w:val="27"/>
        </w:rPr>
        <w:br/>
        <w:t>Combined adsorbents and reactive oxygen species (ROS) generators in soil for treating reverse osmosis concentrates</w:t>
      </w:r>
      <w:r>
        <w:rPr>
          <w:color w:val="000000"/>
          <w:sz w:val="27"/>
          <w:szCs w:val="27"/>
        </w:rPr>
        <w:br/>
        <w:t>Powder Technology, Volume 264, September 2014, Pages 9-21</w:t>
      </w:r>
      <w:r>
        <w:rPr>
          <w:color w:val="000000"/>
          <w:sz w:val="27"/>
          <w:szCs w:val="27"/>
        </w:rPr>
        <w:br/>
        <w:t>Sung Hee Joo</w:t>
      </w:r>
      <w:r>
        <w:rPr>
          <w:color w:val="000000"/>
          <w:sz w:val="27"/>
          <w:szCs w:val="27"/>
        </w:rPr>
        <w:br/>
      </w:r>
      <w:hyperlink r:id="rId75" w:history="1">
        <w:r>
          <w:rPr>
            <w:rStyle w:val="Hyperlink"/>
            <w:sz w:val="27"/>
            <w:szCs w:val="27"/>
          </w:rPr>
          <w:t>  PDF (1622 K)</w:t>
        </w:r>
      </w:hyperlink>
      <w:r>
        <w:rPr>
          <w:color w:val="000000"/>
          <w:sz w:val="27"/>
          <w:szCs w:val="27"/>
        </w:rPr>
        <w:br/>
        <w:t>72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Bioavailability and biological effect of engineered silver nanoparticles in a forest soil</w:t>
      </w:r>
      <w:r>
        <w:rPr>
          <w:color w:val="000000"/>
          <w:sz w:val="27"/>
          <w:szCs w:val="27"/>
        </w:rPr>
        <w:br/>
        <w:t>Journal of Hazardous Materials, Volume 280, 15 September 2014, Pages 89-96</w:t>
      </w:r>
      <w:r>
        <w:rPr>
          <w:color w:val="000000"/>
          <w:sz w:val="27"/>
          <w:szCs w:val="27"/>
        </w:rPr>
        <w:br/>
        <w:t>S. Carbone, L. Vittori Antisari, F. Gaggia, L. Baffoni, D. Di Gioia, G. Vianello, P. Nannipieri</w:t>
      </w:r>
      <w:r>
        <w:rPr>
          <w:color w:val="000000"/>
          <w:sz w:val="27"/>
          <w:szCs w:val="27"/>
        </w:rPr>
        <w:br/>
      </w:r>
      <w:hyperlink r:id="rId76" w:history="1">
        <w:r>
          <w:rPr>
            <w:rStyle w:val="Hyperlink"/>
            <w:sz w:val="27"/>
            <w:szCs w:val="27"/>
          </w:rPr>
          <w:t> PDF (1260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73</w:t>
      </w:r>
      <w:r>
        <w:rPr>
          <w:color w:val="000000"/>
          <w:sz w:val="27"/>
          <w:szCs w:val="27"/>
        </w:rPr>
        <w:br/>
        <w:t>Recovery of high-value metals from geothermal sites by biosorption and bioaccumulation</w:t>
      </w:r>
      <w:r>
        <w:rPr>
          <w:color w:val="000000"/>
          <w:sz w:val="27"/>
          <w:szCs w:val="27"/>
        </w:rPr>
        <w:br/>
        <w:t>Bioresource Technology, Volume 160, May 2014, Pages 182-190</w:t>
      </w:r>
      <w:r>
        <w:rPr>
          <w:color w:val="000000"/>
          <w:sz w:val="27"/>
          <w:szCs w:val="27"/>
        </w:rPr>
        <w:br/>
        <w:t>Yung-Chung Lo, Chieh-Lun Cheng, Yin-Lung Han, Bor-Yann Chen, Jo-Shu Chang</w:t>
      </w:r>
      <w:r>
        <w:rPr>
          <w:color w:val="000000"/>
          <w:sz w:val="27"/>
          <w:szCs w:val="27"/>
        </w:rPr>
        <w:br/>
      </w:r>
      <w:hyperlink r:id="rId77" w:history="1">
        <w:r>
          <w:rPr>
            <w:rStyle w:val="Hyperlink"/>
            <w:sz w:val="27"/>
            <w:szCs w:val="27"/>
          </w:rPr>
          <w:t> PDF (642 K)</w:t>
        </w:r>
      </w:hyperlink>
      <w:r>
        <w:rPr>
          <w:color w:val="000000"/>
          <w:sz w:val="27"/>
          <w:szCs w:val="27"/>
        </w:rPr>
        <w:br/>
        <w:t>74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Two phase partitioning membrane bioreactor: A novel biotechnique for the removal of dimethyl sulphide, n-hexane and toluene from waste air</w:t>
      </w:r>
      <w:r>
        <w:rPr>
          <w:color w:val="000000"/>
          <w:sz w:val="27"/>
          <w:szCs w:val="27"/>
        </w:rPr>
        <w:br/>
        <w:t>Chemical Engineering Journal, Volume 256, 15 November 2014, Pages 160-168</w:t>
      </w:r>
      <w:r>
        <w:rPr>
          <w:color w:val="000000"/>
          <w:sz w:val="27"/>
          <w:szCs w:val="27"/>
        </w:rPr>
        <w:br/>
        <w:t>Diëgo Volckaert, Sander Wuytens, Herman Van Langenhove</w:t>
      </w:r>
      <w:r>
        <w:rPr>
          <w:color w:val="000000"/>
          <w:sz w:val="27"/>
          <w:szCs w:val="27"/>
        </w:rPr>
        <w:br/>
      </w:r>
      <w:hyperlink r:id="rId78" w:history="1">
        <w:r>
          <w:rPr>
            <w:rStyle w:val="Hyperlink"/>
            <w:sz w:val="27"/>
            <w:szCs w:val="27"/>
          </w:rPr>
          <w:t> PDF (1785 K)</w:t>
        </w:r>
      </w:hyperlink>
      <w:r>
        <w:rPr>
          <w:color w:val="000000"/>
          <w:sz w:val="27"/>
          <w:szCs w:val="27"/>
        </w:rPr>
        <w:br/>
        <w:t>75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 comparative study on the performance of different advanced oxidation processes (UV/O3/H2O2) treating linear alkyl benzene (LAB) production plant's wastewater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Journal of Industrial and Engineering Chemistry, Volume 20, Issue 4, 25 July 2014, Pages 1453-1461</w:t>
      </w:r>
      <w:r>
        <w:rPr>
          <w:color w:val="000000"/>
          <w:sz w:val="27"/>
          <w:szCs w:val="27"/>
        </w:rPr>
        <w:br/>
        <w:t>H. Zangeneh, A.A.L. Zinatizadeh, M. Feizy</w:t>
      </w:r>
      <w:r>
        <w:rPr>
          <w:color w:val="000000"/>
          <w:sz w:val="27"/>
          <w:szCs w:val="27"/>
        </w:rPr>
        <w:br/>
      </w:r>
      <w:hyperlink r:id="rId79" w:history="1">
        <w:r>
          <w:rPr>
            <w:rStyle w:val="Hyperlink"/>
            <w:sz w:val="27"/>
            <w:szCs w:val="27"/>
          </w:rPr>
          <w:t> PDF (2107 K)</w:t>
        </w:r>
      </w:hyperlink>
      <w:r>
        <w:rPr>
          <w:color w:val="000000"/>
          <w:sz w:val="27"/>
          <w:szCs w:val="27"/>
        </w:rPr>
        <w:br/>
        <w:t>76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Molasses as an efficient low-cost carbon source for biological Cr(VI) removal</w:t>
      </w:r>
      <w:r>
        <w:rPr>
          <w:color w:val="000000"/>
          <w:sz w:val="27"/>
          <w:szCs w:val="27"/>
        </w:rPr>
        <w:br/>
        <w:t>Journal of Hazardous Materials, In Press, Corrected Proof, Available online 13 August 2014</w:t>
      </w:r>
      <w:r>
        <w:rPr>
          <w:color w:val="000000"/>
          <w:sz w:val="27"/>
          <w:szCs w:val="27"/>
        </w:rPr>
        <w:br/>
        <w:t>Michail K. Michailides, Athanasia G. Tekerlekopoulou, Christos S. Akratos, Sandra Coles, Stavros Pavlou, Dimitrios V. Vayenas</w:t>
      </w:r>
      <w:r>
        <w:rPr>
          <w:color w:val="000000"/>
          <w:sz w:val="27"/>
          <w:szCs w:val="27"/>
        </w:rPr>
        <w:br/>
      </w:r>
      <w:hyperlink r:id="rId80" w:history="1">
        <w:r>
          <w:rPr>
            <w:rStyle w:val="Hyperlink"/>
            <w:sz w:val="27"/>
            <w:szCs w:val="27"/>
          </w:rPr>
          <w:t> PDF (1498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77</w:t>
      </w:r>
      <w:r>
        <w:rPr>
          <w:color w:val="000000"/>
          <w:sz w:val="27"/>
          <w:szCs w:val="27"/>
        </w:rPr>
        <w:br/>
        <w:t>Phosphate removal during Fe(II) oxidation in the presence of Cu(II): Characteristics and application for electro-plating wastewater treatment</w:t>
      </w:r>
      <w:r>
        <w:rPr>
          <w:color w:val="000000"/>
          <w:sz w:val="27"/>
          <w:szCs w:val="27"/>
        </w:rPr>
        <w:br/>
        <w:t>Separation and Purification Technology, Volume 132, 20 August 2014, Pages 388-395</w:t>
      </w:r>
      <w:r>
        <w:rPr>
          <w:color w:val="000000"/>
          <w:sz w:val="27"/>
          <w:szCs w:val="27"/>
        </w:rPr>
        <w:br/>
        <w:t>Ting Li, Hongjie Wang, Wenyi Dong, Tongzhou Liu, Feng Ouyang, Qian Zhang</w:t>
      </w:r>
      <w:r>
        <w:rPr>
          <w:color w:val="000000"/>
          <w:sz w:val="27"/>
          <w:szCs w:val="27"/>
        </w:rPr>
        <w:br/>
      </w:r>
      <w:hyperlink r:id="rId81" w:history="1">
        <w:r>
          <w:rPr>
            <w:rStyle w:val="Hyperlink"/>
            <w:sz w:val="27"/>
            <w:szCs w:val="27"/>
          </w:rPr>
          <w:t> PDF (1051 K)</w:t>
        </w:r>
      </w:hyperlink>
      <w:r>
        <w:rPr>
          <w:color w:val="000000"/>
          <w:sz w:val="27"/>
          <w:szCs w:val="27"/>
        </w:rPr>
        <w:br/>
        <w:t>78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Using central composite experimental design to optimize the degradation of real dye wastewater by Fenton and photo-Fenton reactions</w:t>
      </w:r>
      <w:r>
        <w:rPr>
          <w:color w:val="000000"/>
          <w:sz w:val="27"/>
          <w:szCs w:val="27"/>
        </w:rPr>
        <w:br/>
        <w:t>Dyes and Pigments, Volume 100, January 2014, Pages 184-189</w:t>
      </w:r>
      <w:r>
        <w:rPr>
          <w:color w:val="000000"/>
          <w:sz w:val="27"/>
          <w:szCs w:val="27"/>
        </w:rPr>
        <w:br/>
        <w:t>Francesc Torrades, Julia García-Montaño</w:t>
      </w:r>
      <w:r>
        <w:rPr>
          <w:color w:val="000000"/>
          <w:sz w:val="27"/>
          <w:szCs w:val="27"/>
        </w:rPr>
        <w:br/>
      </w:r>
      <w:hyperlink r:id="rId82" w:history="1">
        <w:r>
          <w:rPr>
            <w:rStyle w:val="Hyperlink"/>
            <w:sz w:val="27"/>
            <w:szCs w:val="27"/>
          </w:rPr>
          <w:t> PDF (552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79</w:t>
      </w:r>
      <w:r>
        <w:rPr>
          <w:color w:val="000000"/>
          <w:sz w:val="27"/>
          <w:szCs w:val="27"/>
        </w:rPr>
        <w:br/>
        <w:t>Kinetics of biological decolorisation of anthraquinone based Reactive Blue 19 using an isolated strain of Enterobacter sp.F NCIM 5545</w:t>
      </w:r>
      <w:r>
        <w:rPr>
          <w:color w:val="000000"/>
          <w:sz w:val="27"/>
          <w:szCs w:val="27"/>
        </w:rPr>
        <w:br/>
        <w:t>Bioresource Technology, Volume 173, December 2014, Pages 342-351</w:t>
      </w:r>
      <w:r>
        <w:rPr>
          <w:color w:val="000000"/>
          <w:sz w:val="27"/>
          <w:szCs w:val="27"/>
        </w:rPr>
        <w:br/>
        <w:t>Chandrakant R. Holkar, Aniruddha B. Pandit, Dipak V. Pinjari</w:t>
      </w:r>
      <w:r>
        <w:rPr>
          <w:color w:val="000000"/>
          <w:sz w:val="27"/>
          <w:szCs w:val="27"/>
        </w:rPr>
        <w:br/>
      </w:r>
      <w:hyperlink r:id="rId83" w:history="1">
        <w:r>
          <w:rPr>
            <w:rStyle w:val="Hyperlink"/>
            <w:sz w:val="27"/>
            <w:szCs w:val="27"/>
          </w:rPr>
          <w:t> PDF (1773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80</w:t>
      </w:r>
      <w:r>
        <w:rPr>
          <w:color w:val="000000"/>
          <w:sz w:val="27"/>
          <w:szCs w:val="27"/>
        </w:rPr>
        <w:br/>
        <w:t>Removal of phenol by acid-washed zero-valent aluminium in the presence of H2O2</w:t>
      </w:r>
      <w:r>
        <w:rPr>
          <w:color w:val="000000"/>
          <w:sz w:val="27"/>
          <w:szCs w:val="27"/>
        </w:rPr>
        <w:br/>
        <w:t>Chemical Engineering Journal, Volume 260, 15 January 2015, Pages 284-290</w:t>
      </w:r>
      <w:r>
        <w:rPr>
          <w:color w:val="000000"/>
          <w:sz w:val="27"/>
          <w:szCs w:val="27"/>
        </w:rPr>
        <w:br/>
        <w:t>Zihang Cheng, Fenglian Fu, Yansong Pang, Bing Tang, Jianwei Lu</w:t>
      </w:r>
      <w:r>
        <w:rPr>
          <w:color w:val="000000"/>
          <w:sz w:val="27"/>
          <w:szCs w:val="27"/>
        </w:rPr>
        <w:br/>
      </w:r>
      <w:hyperlink r:id="rId84" w:history="1">
        <w:r>
          <w:rPr>
            <w:rStyle w:val="Hyperlink"/>
            <w:sz w:val="27"/>
            <w:szCs w:val="27"/>
          </w:rPr>
          <w:t>  PDF (1430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81</w:t>
      </w:r>
      <w:r>
        <w:rPr>
          <w:color w:val="000000"/>
          <w:sz w:val="27"/>
          <w:szCs w:val="27"/>
        </w:rPr>
        <w:br/>
        <w:t xml:space="preserve">Upflow anaerobic sludge blanket-hollow centered packed bed (UASB-HCPB) </w:t>
      </w:r>
      <w:r>
        <w:rPr>
          <w:color w:val="000000"/>
          <w:sz w:val="27"/>
          <w:szCs w:val="27"/>
        </w:rPr>
        <w:lastRenderedPageBreak/>
        <w:t>reactor for thermophilic palm oil mill effluent (POME) treatment</w:t>
      </w:r>
      <w:r>
        <w:rPr>
          <w:color w:val="000000"/>
          <w:sz w:val="27"/>
          <w:szCs w:val="27"/>
        </w:rPr>
        <w:br/>
        <w:t>Biomass and Bioenergy, Volume 67, August 2014, Pages 231-242</w:t>
      </w:r>
      <w:r>
        <w:rPr>
          <w:color w:val="000000"/>
          <w:sz w:val="27"/>
          <w:szCs w:val="27"/>
        </w:rPr>
        <w:br/>
        <w:t>P.E. Poh, M.F. Chong</w:t>
      </w:r>
      <w:r>
        <w:rPr>
          <w:color w:val="000000"/>
          <w:sz w:val="27"/>
          <w:szCs w:val="27"/>
        </w:rPr>
        <w:br/>
      </w:r>
      <w:hyperlink r:id="rId85" w:history="1">
        <w:r>
          <w:rPr>
            <w:rStyle w:val="Hyperlink"/>
            <w:sz w:val="27"/>
            <w:szCs w:val="27"/>
          </w:rPr>
          <w:t> PDF (1961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82</w:t>
      </w:r>
      <w:r>
        <w:rPr>
          <w:color w:val="000000"/>
          <w:sz w:val="27"/>
          <w:szCs w:val="27"/>
        </w:rPr>
        <w:br/>
        <w:t>An anaerobic dynamic membrane bioreactor (AnDMBR) for landfill leachate treatment: Performance and microbial community identification</w:t>
      </w:r>
      <w:r>
        <w:rPr>
          <w:color w:val="000000"/>
          <w:sz w:val="27"/>
          <w:szCs w:val="27"/>
        </w:rPr>
        <w:br/>
        <w:t>Bioresource Technology, Volume 161, June 2014, Pages 29-39</w:t>
      </w:r>
      <w:r>
        <w:rPr>
          <w:color w:val="000000"/>
          <w:sz w:val="27"/>
          <w:szCs w:val="27"/>
        </w:rPr>
        <w:br/>
        <w:t>Zhenfang Xie, Zhiwei Wang, Qiaoying Wang, Chaowei Zhu, Zhichao Wu</w:t>
      </w:r>
      <w:r>
        <w:rPr>
          <w:color w:val="000000"/>
          <w:sz w:val="27"/>
          <w:szCs w:val="27"/>
        </w:rPr>
        <w:br/>
      </w:r>
      <w:hyperlink r:id="rId86" w:history="1">
        <w:r>
          <w:rPr>
            <w:rStyle w:val="Hyperlink"/>
            <w:sz w:val="27"/>
            <w:szCs w:val="27"/>
          </w:rPr>
          <w:t> PDF (1940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83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Long-term operation of an MBR in the presence of zinc oxide nanoparticles reveals no significant adverse effects on its performance</w:t>
      </w:r>
      <w:r>
        <w:rPr>
          <w:color w:val="000000"/>
          <w:sz w:val="27"/>
          <w:szCs w:val="27"/>
        </w:rPr>
        <w:br/>
        <w:t>Journal of Membrane Science, Volume 471, 1 December 2014, Pages 258-264</w:t>
      </w:r>
      <w:r>
        <w:rPr>
          <w:color w:val="000000"/>
          <w:sz w:val="27"/>
          <w:szCs w:val="27"/>
        </w:rPr>
        <w:br/>
        <w:t>Zhiwei Wang, Fei Huang, Xiaojie Mei, Qiaoying Wang, Hongyang Song, Chaowei Zhu, Zhichao Wu</w:t>
      </w:r>
      <w:r>
        <w:rPr>
          <w:color w:val="000000"/>
          <w:sz w:val="27"/>
          <w:szCs w:val="27"/>
        </w:rPr>
        <w:br/>
      </w:r>
      <w:hyperlink r:id="rId87" w:history="1">
        <w:r>
          <w:rPr>
            <w:rStyle w:val="Hyperlink"/>
            <w:sz w:val="27"/>
            <w:szCs w:val="27"/>
          </w:rPr>
          <w:t> PDF (2245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84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 impact of ferrous iron/heat-activated persulfate treatment on waste sewage sludge constituents and sorbed antimicrobial micropollutants</w:t>
      </w:r>
      <w:r>
        <w:rPr>
          <w:color w:val="000000"/>
          <w:sz w:val="27"/>
          <w:szCs w:val="27"/>
        </w:rPr>
        <w:br/>
        <w:t>Chemical Engineering Journal, Volume 259, 1 January 2015, Pages 972-980</w:t>
      </w:r>
      <w:r>
        <w:rPr>
          <w:color w:val="000000"/>
          <w:sz w:val="27"/>
          <w:szCs w:val="27"/>
        </w:rPr>
        <w:br/>
        <w:t>Nalan Bilgin Oncu, Nazire Mercan, Isil Akmehmet Balcioglu</w:t>
      </w:r>
      <w:r>
        <w:rPr>
          <w:color w:val="000000"/>
          <w:sz w:val="27"/>
          <w:szCs w:val="27"/>
        </w:rPr>
        <w:br/>
      </w:r>
      <w:hyperlink r:id="rId88" w:history="1">
        <w:r>
          <w:rPr>
            <w:rStyle w:val="Hyperlink"/>
            <w:sz w:val="27"/>
            <w:szCs w:val="27"/>
          </w:rPr>
          <w:t>  PDF (783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85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Detailed treatment line for a specific landfill leachate remediation. Brief economic assessment</w:t>
      </w:r>
      <w:r>
        <w:rPr>
          <w:color w:val="000000"/>
          <w:sz w:val="27"/>
          <w:szCs w:val="27"/>
        </w:rPr>
        <w:br/>
        <w:t>Chemical Engineering Journal, In Press, Corrected Proof, Available online 12 March 2014</w:t>
      </w:r>
      <w:r>
        <w:rPr>
          <w:color w:val="000000"/>
          <w:sz w:val="27"/>
          <w:szCs w:val="27"/>
        </w:rPr>
        <w:br/>
        <w:t>E. De Torres-Socías, L. Prieto-Rodríguez, A. Zapata, I. Fernández-Calderero, I. Oller, S. Malato</w:t>
      </w:r>
      <w:r>
        <w:rPr>
          <w:color w:val="000000"/>
          <w:sz w:val="27"/>
          <w:szCs w:val="27"/>
        </w:rPr>
        <w:br/>
      </w:r>
      <w:hyperlink r:id="rId89" w:history="1">
        <w:r>
          <w:rPr>
            <w:rStyle w:val="Hyperlink"/>
            <w:sz w:val="27"/>
            <w:szCs w:val="27"/>
          </w:rPr>
          <w:t> PDF (436 K)</w:t>
        </w:r>
      </w:hyperlink>
      <w:r>
        <w:rPr>
          <w:color w:val="000000"/>
          <w:sz w:val="27"/>
          <w:szCs w:val="27"/>
        </w:rPr>
        <w:br/>
        <w:t>86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Investigation of heavy oil refinery wastewater treatment by integrated ozone and activated carbon -supported manganese oxides</w:t>
      </w:r>
      <w:r>
        <w:rPr>
          <w:color w:val="000000"/>
          <w:sz w:val="27"/>
          <w:szCs w:val="27"/>
        </w:rPr>
        <w:br/>
        <w:t>Fuel Processing Technology, Volume 124, August 2014, Pages 165-173</w:t>
      </w:r>
      <w:r>
        <w:rPr>
          <w:color w:val="000000"/>
          <w:sz w:val="27"/>
          <w:szCs w:val="27"/>
        </w:rPr>
        <w:br/>
        <w:t>Chunmao Chen, Lingyong Wei, Xuan Guo, Shaohui Guo, Guangxu Yan</w:t>
      </w:r>
      <w:r>
        <w:rPr>
          <w:color w:val="000000"/>
          <w:sz w:val="27"/>
          <w:szCs w:val="27"/>
        </w:rPr>
        <w:br/>
      </w:r>
      <w:hyperlink r:id="rId90" w:history="1">
        <w:r>
          <w:rPr>
            <w:rStyle w:val="Hyperlink"/>
            <w:sz w:val="27"/>
            <w:szCs w:val="27"/>
          </w:rPr>
          <w:t> PDF (1388 K)</w:t>
        </w:r>
      </w:hyperlink>
      <w:r>
        <w:rPr>
          <w:color w:val="000000"/>
          <w:sz w:val="27"/>
          <w:szCs w:val="27"/>
        </w:rPr>
        <w:br/>
        <w:t>87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Identification of the salinity effect on N2O production pathway during nitrification: Using stepwise inhibition and 15N isotope labeling methods</w:t>
      </w:r>
      <w:r>
        <w:rPr>
          <w:color w:val="000000"/>
          <w:sz w:val="27"/>
          <w:szCs w:val="27"/>
        </w:rPr>
        <w:br/>
        <w:t>Chemical Engineering Journal, Volume 253, 1 October 2014, Pages 418-426</w:t>
      </w:r>
      <w:r>
        <w:rPr>
          <w:color w:val="000000"/>
          <w:sz w:val="27"/>
          <w:szCs w:val="27"/>
        </w:rPr>
        <w:br/>
        <w:t>Wei Zhao, Yayi Wang, Ximao Lin, Dong Zhou, Mianli Pan, Jian Yang</w:t>
      </w:r>
      <w:r>
        <w:rPr>
          <w:color w:val="000000"/>
          <w:sz w:val="27"/>
          <w:szCs w:val="27"/>
        </w:rPr>
        <w:br/>
      </w:r>
      <w:hyperlink r:id="rId91" w:history="1">
        <w:r>
          <w:rPr>
            <w:rStyle w:val="Hyperlink"/>
            <w:sz w:val="27"/>
            <w:szCs w:val="27"/>
          </w:rPr>
          <w:t>  PDF (648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88</w:t>
      </w:r>
      <w:r>
        <w:rPr>
          <w:color w:val="000000"/>
          <w:sz w:val="27"/>
          <w:szCs w:val="27"/>
        </w:rPr>
        <w:br/>
        <w:t>Effect of dissolved oxygen on biological phosphorus removal induced by aerobic/extended-idle regime</w:t>
      </w:r>
      <w:r>
        <w:rPr>
          <w:color w:val="000000"/>
          <w:sz w:val="27"/>
          <w:szCs w:val="27"/>
        </w:rPr>
        <w:br/>
        <w:t>Biochemical Engineering Journal, Volume 90, 15 September 2014, Pages 27-35</w:t>
      </w:r>
      <w:r>
        <w:rPr>
          <w:color w:val="000000"/>
          <w:sz w:val="27"/>
          <w:szCs w:val="27"/>
        </w:rPr>
        <w:br/>
        <w:t>Hongbo Chen, Dongbo Wang, Xiaoming Li, Qi Yang, Kun Luo, Guangming Zeng, Maolin Tang, Weiping Xiong, Guojing Yang</w:t>
      </w:r>
      <w:r>
        <w:rPr>
          <w:color w:val="000000"/>
          <w:sz w:val="27"/>
          <w:szCs w:val="27"/>
        </w:rPr>
        <w:br/>
      </w:r>
      <w:hyperlink r:id="rId92" w:history="1">
        <w:r>
          <w:rPr>
            <w:rStyle w:val="Hyperlink"/>
            <w:sz w:val="27"/>
            <w:szCs w:val="27"/>
          </w:rPr>
          <w:t>  PDF (1124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89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Effect of pH adjustment, solid–liquid separation and chitosan adsorption on pollutants’ removal from pot ale wastewaters</w:t>
      </w:r>
      <w:r>
        <w:rPr>
          <w:color w:val="000000"/>
          <w:sz w:val="27"/>
          <w:szCs w:val="27"/>
        </w:rPr>
        <w:br/>
        <w:t>Journal of Environmental Chemical Engineering, Volume 2, Issue 4, December 2014, Pages 1929-1936</w:t>
      </w:r>
      <w:r>
        <w:rPr>
          <w:color w:val="000000"/>
          <w:sz w:val="27"/>
          <w:szCs w:val="27"/>
        </w:rPr>
        <w:br/>
        <w:t>Davide Dionisi, Sarah Sine Bruce, Malcolm John Barraclough</w:t>
      </w:r>
      <w:r>
        <w:rPr>
          <w:color w:val="000000"/>
          <w:sz w:val="27"/>
          <w:szCs w:val="27"/>
        </w:rPr>
        <w:br/>
      </w:r>
      <w:hyperlink r:id="rId93" w:history="1">
        <w:r>
          <w:rPr>
            <w:rStyle w:val="Hyperlink"/>
            <w:sz w:val="27"/>
            <w:szCs w:val="27"/>
          </w:rPr>
          <w:t> PDF (603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90</w:t>
      </w:r>
      <w:r>
        <w:rPr>
          <w:color w:val="000000"/>
          <w:sz w:val="27"/>
          <w:szCs w:val="27"/>
        </w:rPr>
        <w:br/>
        <w:t>Sulfate reduction at low pH to remediate acid mine drainage</w:t>
      </w:r>
      <w:r>
        <w:rPr>
          <w:color w:val="000000"/>
          <w:sz w:val="27"/>
          <w:szCs w:val="27"/>
        </w:rPr>
        <w:br/>
        <w:t>Journal of Hazardous Materials, Volume 269, 30 March 2014, Pages 98-109</w:t>
      </w:r>
      <w:r>
        <w:rPr>
          <w:color w:val="000000"/>
          <w:sz w:val="27"/>
          <w:szCs w:val="27"/>
        </w:rPr>
        <w:br/>
        <w:t>Irene Sánchez-Andrea, Jose Luis Sanz, Martijn F.M. Bijmans, Alfons J.M. Stams</w:t>
      </w:r>
      <w:r>
        <w:rPr>
          <w:color w:val="000000"/>
          <w:sz w:val="27"/>
          <w:szCs w:val="27"/>
        </w:rPr>
        <w:br/>
      </w:r>
      <w:hyperlink r:id="rId94" w:history="1">
        <w:r>
          <w:rPr>
            <w:rStyle w:val="Hyperlink"/>
            <w:sz w:val="27"/>
            <w:szCs w:val="27"/>
          </w:rPr>
          <w:t> PDF (2100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91</w:t>
      </w:r>
      <w:r>
        <w:rPr>
          <w:color w:val="000000"/>
          <w:sz w:val="27"/>
          <w:szCs w:val="27"/>
        </w:rPr>
        <w:br/>
        <w:t>Anoxic/aerobic granular active carbon assisted MBR integrated with nanofiltration and reverse osmosis for advanced treatment of municipal landfill leachate</w:t>
      </w:r>
      <w:r>
        <w:rPr>
          <w:color w:val="000000"/>
          <w:sz w:val="27"/>
          <w:szCs w:val="27"/>
        </w:rPr>
        <w:br/>
        <w:t>Desalination, Volume 349, 15 September 2014, Pages 136-144</w:t>
      </w:r>
      <w:r>
        <w:rPr>
          <w:color w:val="000000"/>
          <w:sz w:val="27"/>
          <w:szCs w:val="27"/>
        </w:rPr>
        <w:br/>
        <w:t>Guanghui Wang, Zheng Fan, Dexin Wu, Lei Qin, Guoliang Zhang, Congjie Gao, Qin Meng</w:t>
      </w:r>
      <w:r>
        <w:rPr>
          <w:color w:val="000000"/>
          <w:sz w:val="27"/>
          <w:szCs w:val="27"/>
        </w:rPr>
        <w:br/>
      </w:r>
      <w:hyperlink r:id="rId95" w:history="1">
        <w:r>
          <w:rPr>
            <w:rStyle w:val="Hyperlink"/>
            <w:sz w:val="27"/>
            <w:szCs w:val="27"/>
          </w:rPr>
          <w:t>  PDF (1231 K)</w:t>
        </w:r>
      </w:hyperlink>
      <w:r>
        <w:rPr>
          <w:color w:val="000000"/>
          <w:sz w:val="27"/>
          <w:szCs w:val="27"/>
        </w:rPr>
        <w:br/>
        <w:t>92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Recovery of baker’s yeast wastewater with membrane processes for agricultural irrigation purpose: Fouling characterization</w:t>
      </w:r>
      <w:r>
        <w:rPr>
          <w:color w:val="000000"/>
          <w:sz w:val="27"/>
          <w:szCs w:val="27"/>
        </w:rPr>
        <w:br/>
        <w:t>Chemical Engineering Journal, Volume 255, 1 November 2014, Pages 630-640</w:t>
      </w:r>
      <w:r>
        <w:rPr>
          <w:color w:val="000000"/>
          <w:sz w:val="27"/>
          <w:szCs w:val="27"/>
        </w:rPr>
        <w:br/>
        <w:t>Gökhan Balcıoğlu, Z. Beril Gönder</w:t>
      </w:r>
      <w:r>
        <w:rPr>
          <w:color w:val="000000"/>
          <w:sz w:val="27"/>
          <w:szCs w:val="27"/>
        </w:rPr>
        <w:br/>
      </w:r>
      <w:hyperlink r:id="rId96" w:history="1">
        <w:r>
          <w:rPr>
            <w:rStyle w:val="Hyperlink"/>
            <w:sz w:val="27"/>
            <w:szCs w:val="27"/>
          </w:rPr>
          <w:t> PDF (1787 K)</w:t>
        </w:r>
      </w:hyperlink>
      <w:r>
        <w:rPr>
          <w:color w:val="000000"/>
          <w:sz w:val="27"/>
          <w:szCs w:val="27"/>
        </w:rPr>
        <w:br/>
        <w:t>93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Removal of oil from water using polyurethane foam modified with nanoclay</w:t>
      </w:r>
      <w:r>
        <w:rPr>
          <w:color w:val="000000"/>
          <w:sz w:val="27"/>
          <w:szCs w:val="27"/>
        </w:rPr>
        <w:br/>
        <w:t>Chemical Engineering Journal, Volume 262, 15 February 2015, Pages 278-285</w:t>
      </w:r>
      <w:r>
        <w:rPr>
          <w:color w:val="000000"/>
          <w:sz w:val="27"/>
          <w:szCs w:val="27"/>
        </w:rPr>
        <w:br/>
        <w:t>Amir Ahmad Nikkhah, Hamid Zilouei, Ahmad Asadinezhad, Alireza Keshavarz</w:t>
      </w:r>
      <w:r>
        <w:rPr>
          <w:color w:val="000000"/>
          <w:sz w:val="27"/>
          <w:szCs w:val="27"/>
        </w:rPr>
        <w:br/>
      </w:r>
      <w:hyperlink r:id="rId97" w:history="1">
        <w:r>
          <w:rPr>
            <w:rStyle w:val="Hyperlink"/>
            <w:sz w:val="27"/>
            <w:szCs w:val="27"/>
          </w:rPr>
          <w:t> PDF (1022 K)</w:t>
        </w:r>
      </w:hyperlink>
      <w:r>
        <w:rPr>
          <w:color w:val="000000"/>
          <w:sz w:val="27"/>
          <w:szCs w:val="27"/>
        </w:rPr>
        <w:br/>
        <w:t>94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Fenton-Anoxic–Oxic/MBR process as a promising process for avermectin fermentation wastewater reclamation</w:t>
      </w:r>
      <w:r>
        <w:rPr>
          <w:color w:val="000000"/>
          <w:sz w:val="27"/>
          <w:szCs w:val="27"/>
        </w:rPr>
        <w:br/>
        <w:t>Separation and Purification Technology, Volume 134, 25 September 2014, Pages 82-89</w:t>
      </w:r>
      <w:r>
        <w:rPr>
          <w:color w:val="000000"/>
          <w:sz w:val="27"/>
          <w:szCs w:val="27"/>
        </w:rPr>
        <w:br/>
        <w:t>Qianhui Xu, Abdalaziz Hamid, Xianghua Wen, Bo Zhang, Ningning Yang</w:t>
      </w:r>
      <w:r>
        <w:rPr>
          <w:color w:val="000000"/>
          <w:sz w:val="27"/>
          <w:szCs w:val="27"/>
        </w:rPr>
        <w:br/>
      </w:r>
      <w:hyperlink r:id="rId98" w:history="1">
        <w:r>
          <w:rPr>
            <w:rStyle w:val="Hyperlink"/>
            <w:sz w:val="27"/>
            <w:szCs w:val="27"/>
          </w:rPr>
          <w:t> PDF (1903 K)</w:t>
        </w:r>
      </w:hyperlink>
      <w:r>
        <w:rPr>
          <w:color w:val="000000"/>
          <w:sz w:val="27"/>
          <w:szCs w:val="27"/>
        </w:rPr>
        <w:br/>
        <w:t>95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Ammonium removal from anaerobically treated effluent by Chlamydomonas acidophila</w:t>
      </w:r>
      <w:r>
        <w:rPr>
          <w:color w:val="000000"/>
          <w:sz w:val="27"/>
          <w:szCs w:val="27"/>
        </w:rPr>
        <w:br/>
        <w:t>Bioresource Technology, Volume 153, February 2014, Pages 62-68</w:t>
      </w:r>
      <w:r>
        <w:rPr>
          <w:color w:val="000000"/>
          <w:sz w:val="27"/>
          <w:szCs w:val="27"/>
        </w:rPr>
        <w:br/>
        <w:t>Ania Escudero, Fernando Blanco, Arrate Lacalle, Miriam Pinto</w:t>
      </w:r>
      <w:r>
        <w:rPr>
          <w:color w:val="000000"/>
          <w:sz w:val="27"/>
          <w:szCs w:val="27"/>
        </w:rPr>
        <w:br/>
      </w:r>
      <w:hyperlink r:id="rId99" w:history="1">
        <w:r>
          <w:rPr>
            <w:rStyle w:val="Hyperlink"/>
            <w:sz w:val="27"/>
            <w:szCs w:val="27"/>
          </w:rPr>
          <w:t> PDF (905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96</w:t>
      </w:r>
      <w:r>
        <w:rPr>
          <w:color w:val="000000"/>
          <w:sz w:val="27"/>
          <w:szCs w:val="27"/>
        </w:rPr>
        <w:br/>
        <w:t>Effect of hydraulic retention time (HRT) on the anaerobic co-digestion of agro-industrial wastes in a two-stage CSTR system</w:t>
      </w:r>
      <w:r>
        <w:rPr>
          <w:color w:val="000000"/>
          <w:sz w:val="27"/>
          <w:szCs w:val="27"/>
        </w:rPr>
        <w:br/>
        <w:t>Bioresource Technology, Volume 167, September 2014, Pages 407-415</w:t>
      </w:r>
      <w:r>
        <w:rPr>
          <w:color w:val="000000"/>
          <w:sz w:val="27"/>
          <w:szCs w:val="27"/>
        </w:rPr>
        <w:br/>
        <w:t>Margarita Andreas Dareioti, Michael Kornaros</w:t>
      </w:r>
      <w:r>
        <w:rPr>
          <w:color w:val="000000"/>
          <w:sz w:val="27"/>
          <w:szCs w:val="27"/>
        </w:rPr>
        <w:br/>
      </w:r>
      <w:hyperlink r:id="rId100" w:history="1">
        <w:r>
          <w:rPr>
            <w:rStyle w:val="Hyperlink"/>
            <w:sz w:val="27"/>
            <w:szCs w:val="27"/>
          </w:rPr>
          <w:t> PDF (985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97</w:t>
      </w:r>
      <w:r>
        <w:rPr>
          <w:color w:val="000000"/>
          <w:sz w:val="27"/>
          <w:szCs w:val="27"/>
        </w:rPr>
        <w:br/>
        <w:t>Stability of Fe–C micro-electrolysis and biological process in treating ultra-high concentration organic wastewater</w:t>
      </w:r>
      <w:r>
        <w:rPr>
          <w:color w:val="000000"/>
          <w:sz w:val="27"/>
          <w:szCs w:val="27"/>
        </w:rPr>
        <w:br/>
        <w:t>Chemical Engineering Journal, Volume 255, 1 November 2014, Pages 535-540</w:t>
      </w:r>
      <w:r>
        <w:rPr>
          <w:color w:val="000000"/>
          <w:sz w:val="27"/>
          <w:szCs w:val="27"/>
        </w:rPr>
        <w:br/>
        <w:t>Qiushi Zhu, Shaohui Guo, Chunmei Guo, Di Dai, Xinkang Jiao, Tianqi Ma, Jinfu Chen</w:t>
      </w:r>
      <w:r>
        <w:rPr>
          <w:color w:val="000000"/>
          <w:sz w:val="27"/>
          <w:szCs w:val="27"/>
        </w:rPr>
        <w:br/>
      </w:r>
      <w:hyperlink r:id="rId101" w:history="1">
        <w:r>
          <w:rPr>
            <w:rStyle w:val="Hyperlink"/>
            <w:sz w:val="27"/>
            <w:szCs w:val="27"/>
          </w:rPr>
          <w:t> PDF (979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98</w:t>
      </w:r>
      <w:r>
        <w:rPr>
          <w:color w:val="000000"/>
          <w:sz w:val="27"/>
          <w:szCs w:val="27"/>
        </w:rPr>
        <w:br/>
        <w:t>Surface analysis of cobalt-enriched crushed products of spent lithium-ion batteries by X-ray photoelectron spectroscopy</w:t>
      </w:r>
      <w:r>
        <w:rPr>
          <w:color w:val="000000"/>
          <w:sz w:val="27"/>
          <w:szCs w:val="27"/>
        </w:rPr>
        <w:br/>
        <w:t>Separation and Purification Technology, In Press, Accepted Manuscript, Available online 18 October 2014</w:t>
      </w:r>
      <w:r>
        <w:rPr>
          <w:color w:val="000000"/>
          <w:sz w:val="27"/>
          <w:szCs w:val="27"/>
        </w:rPr>
        <w:br/>
        <w:t>Tao Zhang, Yaqun He, Fangfang Wang, Hong Li, Chenlong Duan, Caibin Wu</w:t>
      </w:r>
      <w:r>
        <w:rPr>
          <w:color w:val="000000"/>
          <w:sz w:val="27"/>
          <w:szCs w:val="27"/>
        </w:rPr>
        <w:br/>
      </w:r>
      <w:hyperlink r:id="rId102" w:history="1">
        <w:r>
          <w:rPr>
            <w:rStyle w:val="Hyperlink"/>
            <w:sz w:val="27"/>
            <w:szCs w:val="27"/>
          </w:rPr>
          <w:t> PDF (1025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Indirect electroreduction as pretreatment to enhance biodegradability of metronidazole</w:t>
      </w:r>
      <w:r>
        <w:rPr>
          <w:color w:val="000000"/>
          <w:sz w:val="27"/>
          <w:szCs w:val="27"/>
        </w:rPr>
        <w:br/>
        <w:t>Journal of Hazardous Materials, Volume 278, 15 August 2014, Pages 172-179</w:t>
      </w:r>
      <w:r>
        <w:rPr>
          <w:color w:val="000000"/>
          <w:sz w:val="27"/>
          <w:szCs w:val="27"/>
        </w:rPr>
        <w:br/>
        <w:t>I. Saidi, I. Soutrel, D. Floner, F. Fourcade, N. Bellakhal, A. Amrane, F. Geneste</w:t>
      </w:r>
      <w:r>
        <w:rPr>
          <w:color w:val="000000"/>
          <w:sz w:val="27"/>
          <w:szCs w:val="27"/>
        </w:rPr>
        <w:br/>
      </w:r>
      <w:hyperlink r:id="rId103" w:history="1">
        <w:r>
          <w:rPr>
            <w:rStyle w:val="Hyperlink"/>
            <w:sz w:val="27"/>
            <w:szCs w:val="27"/>
          </w:rPr>
          <w:t> PDF (974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100</w:t>
      </w:r>
      <w:r>
        <w:rPr>
          <w:color w:val="000000"/>
          <w:sz w:val="27"/>
          <w:szCs w:val="27"/>
        </w:rPr>
        <w:br/>
        <w:t>Statistical modeling of photocatalytic degradation of synthetic amoxicillin wastewater (SAW) in an immobilized TiO2 photocatalytic reactor using response surface methodology (RSM)</w:t>
      </w:r>
      <w:r>
        <w:rPr>
          <w:color w:val="000000"/>
          <w:sz w:val="27"/>
          <w:szCs w:val="27"/>
        </w:rPr>
        <w:br/>
        <w:t>Journal of the Taiwan Institute of Chemical Engineers, Volume 45, Issue 4, July 2014, Pages 1717-1726</w:t>
      </w:r>
      <w:r>
        <w:rPr>
          <w:color w:val="000000"/>
          <w:sz w:val="27"/>
          <w:szCs w:val="27"/>
        </w:rPr>
        <w:br/>
        <w:t>Z.M. Shaykhi, A.A.L. Zinatizadeh</w:t>
      </w:r>
      <w:r>
        <w:rPr>
          <w:color w:val="000000"/>
          <w:sz w:val="27"/>
          <w:szCs w:val="27"/>
        </w:rPr>
        <w:br/>
      </w:r>
      <w:hyperlink r:id="rId104" w:history="1">
        <w:r>
          <w:rPr>
            <w:rStyle w:val="Hyperlink"/>
            <w:sz w:val="27"/>
            <w:szCs w:val="27"/>
          </w:rPr>
          <w:t> PDF (3376 K)</w:t>
        </w:r>
      </w:hyperlink>
    </w:p>
    <w:p w:rsidR="00B121FC" w:rsidRDefault="00B121FC">
      <w:bookmarkStart w:id="0" w:name="_GoBack"/>
      <w:bookmarkEnd w:id="0"/>
    </w:p>
    <w:sectPr w:rsidR="00B121FC" w:rsidSect="001E59A3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81"/>
    <w:rsid w:val="001E59A3"/>
    <w:rsid w:val="009F1881"/>
    <w:rsid w:val="00B1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8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F188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F1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8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F188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F1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I:\8\22.pdf" TargetMode="External"/><Relationship Id="rId21" Type="http://schemas.openxmlformats.org/officeDocument/2006/relationships/hyperlink" Target="file:///I:\8\17.pdf" TargetMode="External"/><Relationship Id="rId42" Type="http://schemas.openxmlformats.org/officeDocument/2006/relationships/hyperlink" Target="file:///I:\8\38.pdf" TargetMode="External"/><Relationship Id="rId47" Type="http://schemas.openxmlformats.org/officeDocument/2006/relationships/hyperlink" Target="file:///I:\8\43.pdf" TargetMode="External"/><Relationship Id="rId63" Type="http://schemas.openxmlformats.org/officeDocument/2006/relationships/hyperlink" Target="file:///I:\8\59.pdf" TargetMode="External"/><Relationship Id="rId68" Type="http://schemas.openxmlformats.org/officeDocument/2006/relationships/hyperlink" Target="file:///I:\8\64.pdf" TargetMode="External"/><Relationship Id="rId84" Type="http://schemas.openxmlformats.org/officeDocument/2006/relationships/hyperlink" Target="file:///I:\8\80.pdf" TargetMode="External"/><Relationship Id="rId89" Type="http://schemas.openxmlformats.org/officeDocument/2006/relationships/hyperlink" Target="file:///I:\8\85.pdf" TargetMode="External"/><Relationship Id="rId7" Type="http://schemas.openxmlformats.org/officeDocument/2006/relationships/hyperlink" Target="file:///I:\8\3.pdf" TargetMode="External"/><Relationship Id="rId71" Type="http://schemas.openxmlformats.org/officeDocument/2006/relationships/hyperlink" Target="file:///I:\8\67.pdf" TargetMode="External"/><Relationship Id="rId92" Type="http://schemas.openxmlformats.org/officeDocument/2006/relationships/hyperlink" Target="file:///I:\8\88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I:\8\12.pdf" TargetMode="External"/><Relationship Id="rId29" Type="http://schemas.openxmlformats.org/officeDocument/2006/relationships/hyperlink" Target="file:///I:\8\25.pdf" TargetMode="External"/><Relationship Id="rId11" Type="http://schemas.openxmlformats.org/officeDocument/2006/relationships/hyperlink" Target="file:///I:\8\7.pdf" TargetMode="External"/><Relationship Id="rId24" Type="http://schemas.openxmlformats.org/officeDocument/2006/relationships/hyperlink" Target="file:///I:\8\20.pdf" TargetMode="External"/><Relationship Id="rId32" Type="http://schemas.openxmlformats.org/officeDocument/2006/relationships/hyperlink" Target="file:///I:\8\28.pdf" TargetMode="External"/><Relationship Id="rId37" Type="http://schemas.openxmlformats.org/officeDocument/2006/relationships/hyperlink" Target="file:///I:\8\33.pdf" TargetMode="External"/><Relationship Id="rId40" Type="http://schemas.openxmlformats.org/officeDocument/2006/relationships/hyperlink" Target="file:///I:\8\36.pdf" TargetMode="External"/><Relationship Id="rId45" Type="http://schemas.openxmlformats.org/officeDocument/2006/relationships/hyperlink" Target="file:///I:\8\41.pdf" TargetMode="External"/><Relationship Id="rId53" Type="http://schemas.openxmlformats.org/officeDocument/2006/relationships/hyperlink" Target="file:///I:\8\49.pdf" TargetMode="External"/><Relationship Id="rId58" Type="http://schemas.openxmlformats.org/officeDocument/2006/relationships/hyperlink" Target="file:///I:\8\54.pdf" TargetMode="External"/><Relationship Id="rId66" Type="http://schemas.openxmlformats.org/officeDocument/2006/relationships/hyperlink" Target="file:///I:\8\62.pdf" TargetMode="External"/><Relationship Id="rId74" Type="http://schemas.openxmlformats.org/officeDocument/2006/relationships/hyperlink" Target="file:///I:\8\70.pdf" TargetMode="External"/><Relationship Id="rId79" Type="http://schemas.openxmlformats.org/officeDocument/2006/relationships/hyperlink" Target="file:///I:\8\75.pdf" TargetMode="External"/><Relationship Id="rId87" Type="http://schemas.openxmlformats.org/officeDocument/2006/relationships/hyperlink" Target="file:///I:\8\83.pdf" TargetMode="External"/><Relationship Id="rId102" Type="http://schemas.openxmlformats.org/officeDocument/2006/relationships/hyperlink" Target="file:///I:\8\98.pdf" TargetMode="External"/><Relationship Id="rId5" Type="http://schemas.openxmlformats.org/officeDocument/2006/relationships/hyperlink" Target="file:///I:\8\1.pdf" TargetMode="External"/><Relationship Id="rId61" Type="http://schemas.openxmlformats.org/officeDocument/2006/relationships/hyperlink" Target="file:///I:\8\57.pdf" TargetMode="External"/><Relationship Id="rId82" Type="http://schemas.openxmlformats.org/officeDocument/2006/relationships/hyperlink" Target="file:///I:\8\78.pdf" TargetMode="External"/><Relationship Id="rId90" Type="http://schemas.openxmlformats.org/officeDocument/2006/relationships/hyperlink" Target="file:///I:\8\86.pdf" TargetMode="External"/><Relationship Id="rId95" Type="http://schemas.openxmlformats.org/officeDocument/2006/relationships/hyperlink" Target="file:///I:\8\91.pdf" TargetMode="External"/><Relationship Id="rId19" Type="http://schemas.openxmlformats.org/officeDocument/2006/relationships/hyperlink" Target="file:///I:\8\15.pdf" TargetMode="External"/><Relationship Id="rId14" Type="http://schemas.openxmlformats.org/officeDocument/2006/relationships/hyperlink" Target="file:///I:\8\10.pdf" TargetMode="External"/><Relationship Id="rId22" Type="http://schemas.openxmlformats.org/officeDocument/2006/relationships/hyperlink" Target="file:///I:\8\18.pdf" TargetMode="External"/><Relationship Id="rId27" Type="http://schemas.openxmlformats.org/officeDocument/2006/relationships/hyperlink" Target="file:///I:\8\23.pdf" TargetMode="External"/><Relationship Id="rId30" Type="http://schemas.openxmlformats.org/officeDocument/2006/relationships/hyperlink" Target="file:///I:\8\26.pdf" TargetMode="External"/><Relationship Id="rId35" Type="http://schemas.openxmlformats.org/officeDocument/2006/relationships/hyperlink" Target="file:///I:\8\31.pdf" TargetMode="External"/><Relationship Id="rId43" Type="http://schemas.openxmlformats.org/officeDocument/2006/relationships/hyperlink" Target="file:///I:\8\39.pdf" TargetMode="External"/><Relationship Id="rId48" Type="http://schemas.openxmlformats.org/officeDocument/2006/relationships/hyperlink" Target="file:///I:\8\44.pdf" TargetMode="External"/><Relationship Id="rId56" Type="http://schemas.openxmlformats.org/officeDocument/2006/relationships/hyperlink" Target="file:///I:\8\52.pdf" TargetMode="External"/><Relationship Id="rId64" Type="http://schemas.openxmlformats.org/officeDocument/2006/relationships/hyperlink" Target="file:///I:\8\60.pdf" TargetMode="External"/><Relationship Id="rId69" Type="http://schemas.openxmlformats.org/officeDocument/2006/relationships/hyperlink" Target="file:///I:\8\65.pdf" TargetMode="External"/><Relationship Id="rId77" Type="http://schemas.openxmlformats.org/officeDocument/2006/relationships/hyperlink" Target="file:///I:\8\73.pdf" TargetMode="External"/><Relationship Id="rId100" Type="http://schemas.openxmlformats.org/officeDocument/2006/relationships/hyperlink" Target="file:///I:\8\96.pdf" TargetMode="External"/><Relationship Id="rId105" Type="http://schemas.openxmlformats.org/officeDocument/2006/relationships/fontTable" Target="fontTable.xml"/><Relationship Id="rId8" Type="http://schemas.openxmlformats.org/officeDocument/2006/relationships/hyperlink" Target="file:///I:\8\4.pdf" TargetMode="External"/><Relationship Id="rId51" Type="http://schemas.openxmlformats.org/officeDocument/2006/relationships/hyperlink" Target="file:///I:\8\47.pdf" TargetMode="External"/><Relationship Id="rId72" Type="http://schemas.openxmlformats.org/officeDocument/2006/relationships/hyperlink" Target="file:///I:\8\68.pdf" TargetMode="External"/><Relationship Id="rId80" Type="http://schemas.openxmlformats.org/officeDocument/2006/relationships/hyperlink" Target="file:///I:\8\76.pdf" TargetMode="External"/><Relationship Id="rId85" Type="http://schemas.openxmlformats.org/officeDocument/2006/relationships/hyperlink" Target="file:///I:\8\81.pdf" TargetMode="External"/><Relationship Id="rId93" Type="http://schemas.openxmlformats.org/officeDocument/2006/relationships/hyperlink" Target="file:///I:\8\89.pdf" TargetMode="External"/><Relationship Id="rId98" Type="http://schemas.openxmlformats.org/officeDocument/2006/relationships/hyperlink" Target="file:///I:\8\94.pd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I:\8\8.pdf" TargetMode="External"/><Relationship Id="rId17" Type="http://schemas.openxmlformats.org/officeDocument/2006/relationships/hyperlink" Target="file:///I:\8\13.pdf" TargetMode="External"/><Relationship Id="rId25" Type="http://schemas.openxmlformats.org/officeDocument/2006/relationships/hyperlink" Target="file:///I:\8\21.pdf" TargetMode="External"/><Relationship Id="rId33" Type="http://schemas.openxmlformats.org/officeDocument/2006/relationships/hyperlink" Target="file:///I:\8\29.pdf" TargetMode="External"/><Relationship Id="rId38" Type="http://schemas.openxmlformats.org/officeDocument/2006/relationships/hyperlink" Target="file:///I:\8\34.pdf" TargetMode="External"/><Relationship Id="rId46" Type="http://schemas.openxmlformats.org/officeDocument/2006/relationships/hyperlink" Target="file:///I:\8\42.pdf" TargetMode="External"/><Relationship Id="rId59" Type="http://schemas.openxmlformats.org/officeDocument/2006/relationships/hyperlink" Target="file:///I:\8\55.pdf" TargetMode="External"/><Relationship Id="rId67" Type="http://schemas.openxmlformats.org/officeDocument/2006/relationships/hyperlink" Target="file:///I:\8\63.pdf" TargetMode="External"/><Relationship Id="rId103" Type="http://schemas.openxmlformats.org/officeDocument/2006/relationships/hyperlink" Target="file:///I:\8\99.pdf" TargetMode="External"/><Relationship Id="rId20" Type="http://schemas.openxmlformats.org/officeDocument/2006/relationships/hyperlink" Target="file:///I:\8\16.pdf" TargetMode="External"/><Relationship Id="rId41" Type="http://schemas.openxmlformats.org/officeDocument/2006/relationships/hyperlink" Target="file:///I:\8\37.pdf" TargetMode="External"/><Relationship Id="rId54" Type="http://schemas.openxmlformats.org/officeDocument/2006/relationships/hyperlink" Target="file:///I:\8\50.pdf" TargetMode="External"/><Relationship Id="rId62" Type="http://schemas.openxmlformats.org/officeDocument/2006/relationships/hyperlink" Target="file:///I:\8\58.pdf" TargetMode="External"/><Relationship Id="rId70" Type="http://schemas.openxmlformats.org/officeDocument/2006/relationships/hyperlink" Target="file:///I:\8\66.pdf" TargetMode="External"/><Relationship Id="rId75" Type="http://schemas.openxmlformats.org/officeDocument/2006/relationships/hyperlink" Target="file:///I:\8\71.pdf" TargetMode="External"/><Relationship Id="rId83" Type="http://schemas.openxmlformats.org/officeDocument/2006/relationships/hyperlink" Target="file:///I:\8\79.pdf" TargetMode="External"/><Relationship Id="rId88" Type="http://schemas.openxmlformats.org/officeDocument/2006/relationships/hyperlink" Target="file:///I:\8\84.pdf" TargetMode="External"/><Relationship Id="rId91" Type="http://schemas.openxmlformats.org/officeDocument/2006/relationships/hyperlink" Target="file:///I:\8\81.pdf" TargetMode="External"/><Relationship Id="rId96" Type="http://schemas.openxmlformats.org/officeDocument/2006/relationships/hyperlink" Target="file:///I:\8\9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I:\8\2.pdf" TargetMode="External"/><Relationship Id="rId15" Type="http://schemas.openxmlformats.org/officeDocument/2006/relationships/hyperlink" Target="file:///I:\8\11.pdf" TargetMode="External"/><Relationship Id="rId23" Type="http://schemas.openxmlformats.org/officeDocument/2006/relationships/hyperlink" Target="file:///I:\8\19.pdf" TargetMode="External"/><Relationship Id="rId28" Type="http://schemas.openxmlformats.org/officeDocument/2006/relationships/hyperlink" Target="file:///I:\8\24.pdf" TargetMode="External"/><Relationship Id="rId36" Type="http://schemas.openxmlformats.org/officeDocument/2006/relationships/hyperlink" Target="file:///I:\8\32.pdf" TargetMode="External"/><Relationship Id="rId49" Type="http://schemas.openxmlformats.org/officeDocument/2006/relationships/hyperlink" Target="file:///I:\8\45.pdf" TargetMode="External"/><Relationship Id="rId57" Type="http://schemas.openxmlformats.org/officeDocument/2006/relationships/hyperlink" Target="file:///I:\8\53.pdf" TargetMode="External"/><Relationship Id="rId106" Type="http://schemas.openxmlformats.org/officeDocument/2006/relationships/theme" Target="theme/theme1.xml"/><Relationship Id="rId10" Type="http://schemas.openxmlformats.org/officeDocument/2006/relationships/hyperlink" Target="file:///I:\8\6.pdf" TargetMode="External"/><Relationship Id="rId31" Type="http://schemas.openxmlformats.org/officeDocument/2006/relationships/hyperlink" Target="file:///I:\8\27.pdf" TargetMode="External"/><Relationship Id="rId44" Type="http://schemas.openxmlformats.org/officeDocument/2006/relationships/hyperlink" Target="file:///I:\8\40.pdf" TargetMode="External"/><Relationship Id="rId52" Type="http://schemas.openxmlformats.org/officeDocument/2006/relationships/hyperlink" Target="file:///I:\8\48.pdf" TargetMode="External"/><Relationship Id="rId60" Type="http://schemas.openxmlformats.org/officeDocument/2006/relationships/hyperlink" Target="file:///I:\8\56.pdf" TargetMode="External"/><Relationship Id="rId65" Type="http://schemas.openxmlformats.org/officeDocument/2006/relationships/hyperlink" Target="file:///I:\8\61.pdf" TargetMode="External"/><Relationship Id="rId73" Type="http://schemas.openxmlformats.org/officeDocument/2006/relationships/hyperlink" Target="file:///I:\8\69.pdf" TargetMode="External"/><Relationship Id="rId78" Type="http://schemas.openxmlformats.org/officeDocument/2006/relationships/hyperlink" Target="file:///I:\8\74.pdf" TargetMode="External"/><Relationship Id="rId81" Type="http://schemas.openxmlformats.org/officeDocument/2006/relationships/hyperlink" Target="file:///I:\8\77.pdf" TargetMode="External"/><Relationship Id="rId86" Type="http://schemas.openxmlformats.org/officeDocument/2006/relationships/hyperlink" Target="file:///I:\8\82.pdf" TargetMode="External"/><Relationship Id="rId94" Type="http://schemas.openxmlformats.org/officeDocument/2006/relationships/hyperlink" Target="file:///I:\8\90.pdf" TargetMode="External"/><Relationship Id="rId99" Type="http://schemas.openxmlformats.org/officeDocument/2006/relationships/hyperlink" Target="file:///I:\8\95.pdf" TargetMode="External"/><Relationship Id="rId101" Type="http://schemas.openxmlformats.org/officeDocument/2006/relationships/hyperlink" Target="file:///I:\8\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I:\8\5.pdf" TargetMode="External"/><Relationship Id="rId13" Type="http://schemas.openxmlformats.org/officeDocument/2006/relationships/hyperlink" Target="file:///I:\8\9.pdf" TargetMode="External"/><Relationship Id="rId18" Type="http://schemas.openxmlformats.org/officeDocument/2006/relationships/hyperlink" Target="file:///I:\8\14.pdf" TargetMode="External"/><Relationship Id="rId39" Type="http://schemas.openxmlformats.org/officeDocument/2006/relationships/hyperlink" Target="file:///I:\8\35.pdf" TargetMode="External"/><Relationship Id="rId34" Type="http://schemas.openxmlformats.org/officeDocument/2006/relationships/hyperlink" Target="file:///I:\8\30.pdf" TargetMode="External"/><Relationship Id="rId50" Type="http://schemas.openxmlformats.org/officeDocument/2006/relationships/hyperlink" Target="file:///I:\8\46.pdf" TargetMode="External"/><Relationship Id="rId55" Type="http://schemas.openxmlformats.org/officeDocument/2006/relationships/hyperlink" Target="file:///I:\8\51.pdf" TargetMode="External"/><Relationship Id="rId76" Type="http://schemas.openxmlformats.org/officeDocument/2006/relationships/hyperlink" Target="file:///I:\8\72.pdf" TargetMode="External"/><Relationship Id="rId97" Type="http://schemas.openxmlformats.org/officeDocument/2006/relationships/hyperlink" Target="file:///I:\8\93.pdf" TargetMode="External"/><Relationship Id="rId104" Type="http://schemas.openxmlformats.org/officeDocument/2006/relationships/hyperlink" Target="file:///I:\8\1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4754</Words>
  <Characters>27104</Characters>
  <Application>Microsoft Office Word</Application>
  <DocSecurity>0</DocSecurity>
  <Lines>225</Lines>
  <Paragraphs>63</Paragraphs>
  <ScaleCrop>false</ScaleCrop>
  <Company/>
  <LinksUpToDate>false</LinksUpToDate>
  <CharactersWithSpaces>31795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2016-03-10T02:50:00Z</dcterms:created>
  <dcterms:modified xsi:type="dcterms:W3CDTF">2016-03-10T02:50:00Z</dcterms:modified>
</cp:coreProperties>
</file>